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AA120" w14:textId="0C3E74A2" w:rsidR="001C5BE9" w:rsidRPr="00964ACC" w:rsidRDefault="001C5BE9" w:rsidP="00964ACC">
      <w:pPr>
        <w:spacing w:line="276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964ACC">
        <w:rPr>
          <w:rFonts w:ascii="Arial" w:hAnsi="Arial" w:cs="Arial"/>
          <w:szCs w:val="24"/>
        </w:rPr>
        <w:t xml:space="preserve">Załącznik do Uchwały Nr </w:t>
      </w:r>
      <w:r w:rsidR="00964ACC">
        <w:rPr>
          <w:rFonts w:ascii="Arial" w:hAnsi="Arial" w:cs="Arial"/>
          <w:szCs w:val="24"/>
        </w:rPr>
        <w:t>…</w:t>
      </w:r>
      <w:r w:rsidRPr="00964ACC">
        <w:rPr>
          <w:rFonts w:ascii="Arial" w:hAnsi="Arial" w:cs="Arial"/>
          <w:szCs w:val="24"/>
        </w:rPr>
        <w:t>/</w:t>
      </w:r>
      <w:r w:rsidR="00964ACC">
        <w:rPr>
          <w:rFonts w:ascii="Arial" w:hAnsi="Arial" w:cs="Arial"/>
          <w:szCs w:val="24"/>
        </w:rPr>
        <w:t>…</w:t>
      </w:r>
      <w:r w:rsidRPr="00964ACC">
        <w:rPr>
          <w:rFonts w:ascii="Arial" w:hAnsi="Arial" w:cs="Arial"/>
          <w:szCs w:val="24"/>
        </w:rPr>
        <w:t>/2</w:t>
      </w:r>
      <w:r w:rsidR="00964ACC">
        <w:rPr>
          <w:rFonts w:ascii="Arial" w:hAnsi="Arial" w:cs="Arial"/>
          <w:szCs w:val="24"/>
        </w:rPr>
        <w:t>5</w:t>
      </w:r>
    </w:p>
    <w:p w14:paraId="43F3F056" w14:textId="77777777" w:rsidR="001C5BE9" w:rsidRPr="00964ACC" w:rsidRDefault="001C5BE9" w:rsidP="00964ACC">
      <w:pPr>
        <w:jc w:val="right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Sejmiku Województwa </w:t>
      </w:r>
      <w:r w:rsidR="00964ACC" w:rsidRPr="00964ACC">
        <w:rPr>
          <w:rFonts w:ascii="Arial" w:hAnsi="Arial" w:cs="Arial"/>
          <w:szCs w:val="24"/>
        </w:rPr>
        <w:t>P</w:t>
      </w:r>
      <w:r w:rsidRPr="00964ACC">
        <w:rPr>
          <w:rFonts w:ascii="Arial" w:hAnsi="Arial" w:cs="Arial"/>
          <w:szCs w:val="24"/>
        </w:rPr>
        <w:t>omorskiego</w:t>
      </w:r>
    </w:p>
    <w:p w14:paraId="0057F76D" w14:textId="20FBE333" w:rsidR="001C5BE9" w:rsidRPr="00964ACC" w:rsidRDefault="001C5BE9" w:rsidP="00964ACC">
      <w:pPr>
        <w:jc w:val="right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z dnia </w:t>
      </w:r>
      <w:r w:rsidR="00964ACC">
        <w:rPr>
          <w:rFonts w:ascii="Arial" w:hAnsi="Arial" w:cs="Arial"/>
          <w:szCs w:val="24"/>
        </w:rPr>
        <w:t>…</w:t>
      </w:r>
      <w:r w:rsidRPr="00964ACC">
        <w:rPr>
          <w:rFonts w:ascii="Arial" w:hAnsi="Arial" w:cs="Arial"/>
          <w:szCs w:val="24"/>
        </w:rPr>
        <w:t xml:space="preserve"> </w:t>
      </w:r>
      <w:r w:rsidR="00964ACC">
        <w:rPr>
          <w:rFonts w:ascii="Arial" w:hAnsi="Arial" w:cs="Arial"/>
          <w:szCs w:val="24"/>
        </w:rPr>
        <w:t>….</w:t>
      </w:r>
      <w:r w:rsidRPr="00964ACC">
        <w:rPr>
          <w:rFonts w:ascii="Arial" w:hAnsi="Arial" w:cs="Arial"/>
          <w:szCs w:val="24"/>
        </w:rPr>
        <w:t xml:space="preserve"> 202</w:t>
      </w:r>
      <w:r w:rsidR="00964ACC">
        <w:rPr>
          <w:rFonts w:ascii="Arial" w:hAnsi="Arial" w:cs="Arial"/>
          <w:szCs w:val="24"/>
        </w:rPr>
        <w:t>5</w:t>
      </w:r>
      <w:r w:rsidRPr="00964ACC">
        <w:rPr>
          <w:rFonts w:ascii="Arial" w:hAnsi="Arial" w:cs="Arial"/>
          <w:szCs w:val="24"/>
        </w:rPr>
        <w:t xml:space="preserve"> r.</w:t>
      </w:r>
    </w:p>
    <w:p w14:paraId="49BBBE74" w14:textId="77777777" w:rsidR="008B64FD" w:rsidRPr="00964ACC" w:rsidRDefault="008B64FD" w:rsidP="001C5BE9">
      <w:pPr>
        <w:tabs>
          <w:tab w:val="left" w:pos="1215"/>
        </w:tabs>
        <w:jc w:val="right"/>
        <w:rPr>
          <w:rFonts w:ascii="Arial" w:hAnsi="Arial" w:cs="Arial"/>
          <w:szCs w:val="24"/>
        </w:rPr>
      </w:pPr>
    </w:p>
    <w:p w14:paraId="027C4FF0" w14:textId="7A47D12C" w:rsidR="008B64FD" w:rsidRPr="00964ACC" w:rsidRDefault="008B64FD">
      <w:pPr>
        <w:tabs>
          <w:tab w:val="left" w:pos="0"/>
        </w:tabs>
        <w:spacing w:after="120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Regulamin określający wysokość stawek oraz szczegółowe warunki przyznawania dodatków do wynagrodzenia zasadniczego, szczegółowe warunki obliczania i wypłacania wynagrodzenia za godziny ponadwymiarowe i</w:t>
      </w:r>
      <w:r w:rsidR="00964ACC">
        <w:rPr>
          <w:rFonts w:ascii="Arial" w:hAnsi="Arial" w:cs="Arial"/>
          <w:b/>
          <w:szCs w:val="24"/>
        </w:rPr>
        <w:t> </w:t>
      </w:r>
      <w:r w:rsidRPr="00964ACC">
        <w:rPr>
          <w:rFonts w:ascii="Arial" w:hAnsi="Arial" w:cs="Arial"/>
          <w:b/>
          <w:szCs w:val="24"/>
        </w:rPr>
        <w:t>godziny doraźnych zastępstw oraz wysokość i warunki wypłacania nagród dla nauczycieli szkół i placówek oświatowych, dla których organem prowadzącym jest Województwo Pomorskie</w:t>
      </w:r>
      <w:r w:rsidR="00B41BFB" w:rsidRPr="00964ACC">
        <w:rPr>
          <w:rFonts w:ascii="Arial" w:hAnsi="Arial" w:cs="Arial"/>
          <w:b/>
          <w:szCs w:val="24"/>
        </w:rPr>
        <w:t>.</w:t>
      </w:r>
      <w:r w:rsidRPr="00964ACC">
        <w:rPr>
          <w:rFonts w:ascii="Arial" w:hAnsi="Arial" w:cs="Arial"/>
          <w:b/>
          <w:szCs w:val="24"/>
        </w:rPr>
        <w:t xml:space="preserve"> </w:t>
      </w:r>
    </w:p>
    <w:p w14:paraId="5F5EFB8B" w14:textId="77777777" w:rsidR="008B64FD" w:rsidRPr="00964ACC" w:rsidRDefault="008B64FD">
      <w:pPr>
        <w:spacing w:after="120"/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§ 1</w:t>
      </w:r>
    </w:p>
    <w:p w14:paraId="59E4F05E" w14:textId="77777777" w:rsidR="008B64FD" w:rsidRPr="00964ACC" w:rsidRDefault="008B64FD">
      <w:pPr>
        <w:spacing w:after="120"/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Definicje</w:t>
      </w:r>
    </w:p>
    <w:p w14:paraId="3EE61D11" w14:textId="77777777" w:rsidR="008B64FD" w:rsidRPr="00964ACC" w:rsidRDefault="008B64FD">
      <w:p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Ilekroć w regulaminie jest mowa o:</w:t>
      </w:r>
    </w:p>
    <w:p w14:paraId="1CF5E3A1" w14:textId="30308749" w:rsidR="00B41BFB" w:rsidRPr="00964ACC" w:rsidRDefault="00B41BFB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Dyrektorze</w:t>
      </w:r>
      <w:r w:rsidRPr="00964ACC">
        <w:rPr>
          <w:rFonts w:ascii="Arial" w:hAnsi="Arial" w:cs="Arial"/>
          <w:szCs w:val="24"/>
        </w:rPr>
        <w:t xml:space="preserve"> – należy przez to rozumieć dyrektora szkoły policealnej, specjalnego ośrodka szkolno-wychowawczego, młodzieżowego ośrodka wychowawczego, placówki doskonalenia nauczycieli lub biblioteki pedagogicznej, dla których organem prowadzącym jest Województwo Pomorskie</w:t>
      </w:r>
      <w:r w:rsidR="000230DB" w:rsidRPr="00964ACC">
        <w:rPr>
          <w:rFonts w:ascii="Arial" w:hAnsi="Arial" w:cs="Arial"/>
          <w:szCs w:val="24"/>
        </w:rPr>
        <w:t>;</w:t>
      </w:r>
      <w:r w:rsidRPr="00964ACC">
        <w:rPr>
          <w:rFonts w:ascii="Arial" w:hAnsi="Arial" w:cs="Arial"/>
          <w:szCs w:val="24"/>
        </w:rPr>
        <w:t xml:space="preserve"> </w:t>
      </w:r>
    </w:p>
    <w:p w14:paraId="202A51C9" w14:textId="005C851C" w:rsidR="00021632" w:rsidRPr="00964ACC" w:rsidRDefault="008B64FD" w:rsidP="00021632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Karcie Nauczyciela</w:t>
      </w:r>
      <w:r w:rsidRPr="00964ACC">
        <w:rPr>
          <w:rFonts w:ascii="Arial" w:hAnsi="Arial" w:cs="Arial"/>
          <w:szCs w:val="24"/>
        </w:rPr>
        <w:t xml:space="preserve"> – należy przez to rozumieć: ustawę z dnia 26 stycznia 1982</w:t>
      </w:r>
      <w:r w:rsidR="004438A3">
        <w:rPr>
          <w:rFonts w:ascii="Arial" w:hAnsi="Arial" w:cs="Arial"/>
          <w:szCs w:val="24"/>
        </w:rPr>
        <w:t> </w:t>
      </w:r>
      <w:r w:rsidRPr="00B40F18">
        <w:rPr>
          <w:rFonts w:ascii="Arial" w:hAnsi="Arial" w:cs="Arial"/>
          <w:szCs w:val="24"/>
        </w:rPr>
        <w:t>r. Karta Nauczyciela (t</w:t>
      </w:r>
      <w:r w:rsidR="008C2B6E" w:rsidRPr="004438A3">
        <w:rPr>
          <w:rFonts w:ascii="Arial" w:hAnsi="Arial" w:cs="Arial"/>
          <w:szCs w:val="24"/>
        </w:rPr>
        <w:t>ekst</w:t>
      </w:r>
      <w:r w:rsidRPr="004438A3">
        <w:rPr>
          <w:rFonts w:ascii="Arial" w:hAnsi="Arial" w:cs="Arial"/>
          <w:szCs w:val="24"/>
        </w:rPr>
        <w:t xml:space="preserve"> j</w:t>
      </w:r>
      <w:r w:rsidR="008C2B6E" w:rsidRPr="00C90DA4">
        <w:rPr>
          <w:rFonts w:ascii="Arial" w:hAnsi="Arial" w:cs="Arial"/>
          <w:szCs w:val="24"/>
        </w:rPr>
        <w:t>ednolity:</w:t>
      </w:r>
      <w:r w:rsidRPr="00C90DA4">
        <w:rPr>
          <w:rFonts w:ascii="Arial" w:hAnsi="Arial" w:cs="Arial"/>
          <w:szCs w:val="24"/>
        </w:rPr>
        <w:t xml:space="preserve"> Dz. U. z </w:t>
      </w:r>
      <w:r w:rsidR="00BC5D10" w:rsidRPr="00EF3354">
        <w:rPr>
          <w:rFonts w:ascii="Arial" w:hAnsi="Arial" w:cs="Arial"/>
          <w:szCs w:val="24"/>
          <w:shd w:val="clear" w:color="auto" w:fill="FFFFFF"/>
        </w:rPr>
        <w:t xml:space="preserve">2024 r. poz. 986 i </w:t>
      </w:r>
      <w:hyperlink r:id="rId8" w:tgtFrame="druga" w:history="1">
        <w:r w:rsidR="00BC5D10" w:rsidRPr="00EF3354">
          <w:rPr>
            <w:rStyle w:val="Hipercze"/>
            <w:rFonts w:ascii="Arial" w:hAnsi="Arial" w:cs="Arial"/>
            <w:color w:val="auto"/>
            <w:szCs w:val="24"/>
            <w:u w:val="none"/>
            <w:shd w:val="clear" w:color="auto" w:fill="FFFFFF"/>
          </w:rPr>
          <w:t>1871</w:t>
        </w:r>
      </w:hyperlink>
      <w:r w:rsidR="00BC5D10" w:rsidRPr="00EF3354">
        <w:rPr>
          <w:rFonts w:ascii="Arial" w:hAnsi="Arial" w:cs="Arial"/>
          <w:szCs w:val="24"/>
        </w:rPr>
        <w:t xml:space="preserve"> </w:t>
      </w:r>
      <w:r w:rsidR="004438A3" w:rsidRPr="00C90DA4">
        <w:rPr>
          <w:rFonts w:ascii="Arial" w:hAnsi="Arial" w:cs="Arial"/>
          <w:szCs w:val="24"/>
          <w:shd w:val="clear" w:color="auto" w:fill="FFFFFF"/>
        </w:rPr>
        <w:t>oraz z</w:t>
      </w:r>
      <w:r w:rsidR="004438A3">
        <w:rPr>
          <w:rFonts w:ascii="Arial" w:hAnsi="Arial" w:cs="Arial"/>
          <w:szCs w:val="24"/>
          <w:shd w:val="clear" w:color="auto" w:fill="FFFFFF"/>
        </w:rPr>
        <w:t> </w:t>
      </w:r>
      <w:r w:rsidR="00BC5D10" w:rsidRPr="00EF3354">
        <w:rPr>
          <w:rFonts w:ascii="Arial" w:hAnsi="Arial" w:cs="Arial"/>
          <w:szCs w:val="24"/>
          <w:shd w:val="clear" w:color="auto" w:fill="FFFFFF"/>
        </w:rPr>
        <w:t xml:space="preserve">2025 r. poz. </w:t>
      </w:r>
      <w:hyperlink r:id="rId9" w:tgtFrame="druga" w:history="1">
        <w:r w:rsidR="00BC5D10" w:rsidRPr="00EF3354">
          <w:rPr>
            <w:rStyle w:val="Hipercze"/>
            <w:rFonts w:ascii="Arial" w:hAnsi="Arial" w:cs="Arial"/>
            <w:color w:val="auto"/>
            <w:szCs w:val="24"/>
            <w:u w:val="none"/>
            <w:shd w:val="clear" w:color="auto" w:fill="FFFFFF"/>
          </w:rPr>
          <w:t>620</w:t>
        </w:r>
      </w:hyperlink>
      <w:r w:rsidRPr="00B40F18">
        <w:rPr>
          <w:rFonts w:ascii="Arial" w:hAnsi="Arial" w:cs="Arial"/>
          <w:szCs w:val="24"/>
        </w:rPr>
        <w:t>)</w:t>
      </w:r>
      <w:r w:rsidR="00021632" w:rsidRPr="00B40F18">
        <w:rPr>
          <w:rFonts w:ascii="Arial" w:hAnsi="Arial" w:cs="Arial"/>
          <w:szCs w:val="24"/>
        </w:rPr>
        <w:t>;</w:t>
      </w:r>
    </w:p>
    <w:p w14:paraId="12904BA3" w14:textId="786B396B" w:rsidR="00021632" w:rsidRPr="00964ACC" w:rsidRDefault="00021632" w:rsidP="00184494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Nauczycielu</w:t>
      </w:r>
      <w:r w:rsidRPr="00EF3354">
        <w:rPr>
          <w:rFonts w:ascii="Arial" w:hAnsi="Arial" w:cs="Arial"/>
          <w:szCs w:val="24"/>
        </w:rPr>
        <w:t xml:space="preserve"> </w:t>
      </w:r>
      <w:r w:rsidR="00184494" w:rsidRPr="00964ACC">
        <w:rPr>
          <w:rFonts w:ascii="Arial" w:hAnsi="Arial" w:cs="Arial"/>
          <w:szCs w:val="24"/>
        </w:rPr>
        <w:t>–</w:t>
      </w:r>
      <w:r w:rsidRPr="00964ACC">
        <w:rPr>
          <w:rFonts w:ascii="Arial" w:hAnsi="Arial" w:cs="Arial"/>
          <w:szCs w:val="24"/>
        </w:rPr>
        <w:t xml:space="preserve"> </w:t>
      </w:r>
      <w:r w:rsidR="00184494" w:rsidRPr="00964ACC">
        <w:rPr>
          <w:rFonts w:ascii="Arial" w:hAnsi="Arial" w:cs="Arial"/>
          <w:szCs w:val="24"/>
        </w:rPr>
        <w:t xml:space="preserve">o ile nie wskazano inaczej, </w:t>
      </w:r>
      <w:r w:rsidRPr="00964ACC">
        <w:rPr>
          <w:rFonts w:ascii="Arial" w:hAnsi="Arial" w:cs="Arial"/>
          <w:szCs w:val="24"/>
        </w:rPr>
        <w:t>należy przez to rozumieć nauczyciela zatrudnionego w szkole policealnej, specjalnym ośrodku szkolno-wychowawczym, młodzieżowym ośrodku wychowawczym, placówce doskonalenia nauczycieli lub bibliotece pedagogicznej, dla których organem prowadzącym jest Województwo Pomorskie;</w:t>
      </w:r>
    </w:p>
    <w:p w14:paraId="44B267DC" w14:textId="41FB5B63" w:rsidR="00021632" w:rsidRPr="00964ACC" w:rsidRDefault="008B64FD" w:rsidP="00021632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rFonts w:ascii="Arial" w:hAnsi="Arial" w:cs="Arial"/>
          <w:b/>
          <w:szCs w:val="24"/>
        </w:rPr>
      </w:pPr>
      <w:r w:rsidRPr="00964ACC">
        <w:rPr>
          <w:rFonts w:ascii="Arial" w:hAnsi="Arial" w:cs="Arial"/>
          <w:b/>
          <w:szCs w:val="24"/>
        </w:rPr>
        <w:t>Rozporządzeniu</w:t>
      </w:r>
      <w:r w:rsidRPr="00964ACC">
        <w:rPr>
          <w:rFonts w:ascii="Arial" w:hAnsi="Arial" w:cs="Arial"/>
          <w:szCs w:val="24"/>
        </w:rPr>
        <w:t xml:space="preserve"> – należy przez to rozumieć rozporządzenie Ministra Edukacji Narodowej i Sportu z dnia 31 stycznia 2005 r. w sprawie wysokości minimalnych stawek wynagrodzenia zasadniczego nauczycieli, ogólnych warunków przyznawania dodatków do wynagrodzenia zasadniczego oraz wynagrodzenia za pracę w dniu wolnym od pracy (Dz. U z 20</w:t>
      </w:r>
      <w:r w:rsidR="004438A3">
        <w:rPr>
          <w:rFonts w:ascii="Arial" w:hAnsi="Arial" w:cs="Arial"/>
          <w:szCs w:val="24"/>
        </w:rPr>
        <w:t>2</w:t>
      </w:r>
      <w:r w:rsidRPr="00964ACC">
        <w:rPr>
          <w:rFonts w:ascii="Arial" w:hAnsi="Arial" w:cs="Arial"/>
          <w:szCs w:val="24"/>
        </w:rPr>
        <w:t xml:space="preserve">4 r. poz. </w:t>
      </w:r>
      <w:r w:rsidR="004438A3">
        <w:rPr>
          <w:rFonts w:ascii="Arial" w:hAnsi="Arial" w:cs="Arial"/>
          <w:szCs w:val="24"/>
        </w:rPr>
        <w:t>755 oraz z 2025 r. poz. 344</w:t>
      </w:r>
      <w:r w:rsidRPr="00964ACC">
        <w:rPr>
          <w:rFonts w:ascii="Arial" w:hAnsi="Arial" w:cs="Arial"/>
          <w:szCs w:val="24"/>
        </w:rPr>
        <w:t>)</w:t>
      </w:r>
      <w:r w:rsidR="00021632" w:rsidRPr="00964ACC">
        <w:rPr>
          <w:rFonts w:ascii="Arial" w:hAnsi="Arial" w:cs="Arial"/>
          <w:szCs w:val="24"/>
        </w:rPr>
        <w:t>;</w:t>
      </w:r>
    </w:p>
    <w:p w14:paraId="0B472CE1" w14:textId="62EDABEC" w:rsidR="008B64FD" w:rsidRPr="00964ACC" w:rsidRDefault="008B64FD" w:rsidP="00021632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rFonts w:ascii="Arial" w:hAnsi="Arial" w:cs="Arial"/>
          <w:b/>
          <w:szCs w:val="24"/>
        </w:rPr>
      </w:pPr>
      <w:r w:rsidRPr="00964ACC">
        <w:rPr>
          <w:rFonts w:ascii="Arial" w:hAnsi="Arial" w:cs="Arial"/>
          <w:b/>
          <w:szCs w:val="24"/>
        </w:rPr>
        <w:t xml:space="preserve">Szkole </w:t>
      </w:r>
      <w:r w:rsidRPr="00964ACC">
        <w:rPr>
          <w:rFonts w:ascii="Arial" w:hAnsi="Arial" w:cs="Arial"/>
          <w:szCs w:val="24"/>
        </w:rPr>
        <w:t>– należy przez to rozumieć</w:t>
      </w:r>
      <w:r w:rsidR="00A74B79" w:rsidRPr="00964ACC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>szkołę policealną, specjalny ośrodek szkolno-wychowawczy, młodzieżowy ośrodek wychowawczy</w:t>
      </w:r>
      <w:r w:rsidR="005B254E" w:rsidRPr="00964ACC">
        <w:rPr>
          <w:rFonts w:ascii="Arial" w:hAnsi="Arial" w:cs="Arial"/>
          <w:szCs w:val="24"/>
        </w:rPr>
        <w:t xml:space="preserve">, </w:t>
      </w:r>
      <w:r w:rsidR="0033113E" w:rsidRPr="00964ACC">
        <w:rPr>
          <w:rFonts w:ascii="Arial" w:hAnsi="Arial" w:cs="Arial"/>
          <w:szCs w:val="24"/>
        </w:rPr>
        <w:t xml:space="preserve">placówkę doskonalenia nauczycieli lub bibliotekę pedagogiczną, </w:t>
      </w:r>
      <w:r w:rsidR="005B254E" w:rsidRPr="00964ACC">
        <w:rPr>
          <w:rFonts w:ascii="Arial" w:hAnsi="Arial" w:cs="Arial"/>
          <w:szCs w:val="24"/>
        </w:rPr>
        <w:t>dla których organem prowadzącym jest Województwo Pomorskie</w:t>
      </w:r>
      <w:r w:rsidR="00021632" w:rsidRPr="00964ACC">
        <w:rPr>
          <w:rFonts w:ascii="Arial" w:hAnsi="Arial" w:cs="Arial"/>
          <w:szCs w:val="24"/>
        </w:rPr>
        <w:t>.</w:t>
      </w:r>
    </w:p>
    <w:p w14:paraId="449171EE" w14:textId="77777777" w:rsidR="00BC165A" w:rsidRPr="00964ACC" w:rsidRDefault="00BC165A">
      <w:pPr>
        <w:jc w:val="center"/>
        <w:rPr>
          <w:rFonts w:ascii="Arial" w:hAnsi="Arial" w:cs="Arial"/>
          <w:b/>
          <w:szCs w:val="24"/>
        </w:rPr>
      </w:pPr>
    </w:p>
    <w:p w14:paraId="1ACC8829" w14:textId="77777777" w:rsidR="008B64FD" w:rsidRPr="00964ACC" w:rsidRDefault="008B64FD">
      <w:pPr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 xml:space="preserve">§ </w:t>
      </w:r>
      <w:r w:rsidR="00013C0E" w:rsidRPr="00964ACC">
        <w:rPr>
          <w:rFonts w:ascii="Arial" w:hAnsi="Arial" w:cs="Arial"/>
          <w:b/>
          <w:szCs w:val="24"/>
        </w:rPr>
        <w:t>2</w:t>
      </w:r>
    </w:p>
    <w:p w14:paraId="3390586C" w14:textId="77777777" w:rsidR="008B64FD" w:rsidRPr="00964ACC" w:rsidRDefault="008B64FD" w:rsidP="005B0CD9">
      <w:pPr>
        <w:spacing w:after="120"/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Dodatek motywacyjny</w:t>
      </w:r>
    </w:p>
    <w:p w14:paraId="439D04AC" w14:textId="77777777" w:rsidR="008B64FD" w:rsidRPr="00964ACC" w:rsidRDefault="008B64FD" w:rsidP="004A2BAD">
      <w:pPr>
        <w:numPr>
          <w:ilvl w:val="0"/>
          <w:numId w:val="4"/>
        </w:numPr>
        <w:tabs>
          <w:tab w:val="clear" w:pos="357"/>
          <w:tab w:val="num" w:pos="284"/>
          <w:tab w:val="left" w:pos="992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lastRenderedPageBreak/>
        <w:t>Nauczycielowi, niezależnie od stopnia awansu zawodowego</w:t>
      </w:r>
      <w:r w:rsidR="0092134D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sposobu nawiązania stosunku pracy, powierzonego stanowiska</w:t>
      </w:r>
      <w:r w:rsidR="0092134D" w:rsidRPr="00964ACC">
        <w:rPr>
          <w:rFonts w:ascii="Arial" w:hAnsi="Arial" w:cs="Arial"/>
          <w:szCs w:val="24"/>
        </w:rPr>
        <w:t xml:space="preserve"> oraz</w:t>
      </w:r>
      <w:r w:rsidRPr="00964ACC">
        <w:rPr>
          <w:rFonts w:ascii="Arial" w:hAnsi="Arial" w:cs="Arial"/>
          <w:szCs w:val="24"/>
        </w:rPr>
        <w:t xml:space="preserve"> sprawowanej funkcji, przyznawany jest dodatek motywacyjny</w:t>
      </w:r>
      <w:r w:rsidR="0033113E" w:rsidRPr="00964ACC">
        <w:rPr>
          <w:rFonts w:ascii="Arial" w:hAnsi="Arial" w:cs="Arial"/>
          <w:szCs w:val="24"/>
        </w:rPr>
        <w:t>.</w:t>
      </w:r>
    </w:p>
    <w:p w14:paraId="79C9015D" w14:textId="169DF5E5" w:rsidR="008B64FD" w:rsidRPr="00964ACC" w:rsidRDefault="008B64FD" w:rsidP="004A2BAD">
      <w:pPr>
        <w:numPr>
          <w:ilvl w:val="0"/>
          <w:numId w:val="4"/>
        </w:numPr>
        <w:tabs>
          <w:tab w:val="clear" w:pos="357"/>
          <w:tab w:val="num" w:pos="284"/>
          <w:tab w:val="left" w:pos="992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Wysokość przyznanego dodatku motywacyjnego wynosi od </w:t>
      </w:r>
      <w:r w:rsidR="00F53941" w:rsidRPr="00964ACC">
        <w:rPr>
          <w:rFonts w:ascii="Arial" w:hAnsi="Arial" w:cs="Arial"/>
          <w:szCs w:val="24"/>
        </w:rPr>
        <w:t>2</w:t>
      </w:r>
      <w:r w:rsidR="0009203D" w:rsidRPr="00964ACC">
        <w:rPr>
          <w:rFonts w:ascii="Arial" w:hAnsi="Arial" w:cs="Arial"/>
          <w:szCs w:val="24"/>
        </w:rPr>
        <w:t>0</w:t>
      </w:r>
      <w:r w:rsidR="009854CE" w:rsidRPr="00964ACC">
        <w:rPr>
          <w:rFonts w:ascii="Arial" w:hAnsi="Arial" w:cs="Arial"/>
          <w:szCs w:val="24"/>
        </w:rPr>
        <w:t>0</w:t>
      </w:r>
      <w:r w:rsidR="00C4571F" w:rsidRPr="00964ACC">
        <w:rPr>
          <w:rFonts w:ascii="Arial" w:hAnsi="Arial" w:cs="Arial"/>
          <w:szCs w:val="24"/>
        </w:rPr>
        <w:t xml:space="preserve"> zł</w:t>
      </w:r>
      <w:r w:rsidR="00CC7F19" w:rsidRPr="00964ACC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 xml:space="preserve">do </w:t>
      </w:r>
      <w:r w:rsidR="004438A3">
        <w:rPr>
          <w:rFonts w:ascii="Arial" w:hAnsi="Arial" w:cs="Arial"/>
          <w:szCs w:val="24"/>
        </w:rPr>
        <w:t>10</w:t>
      </w:r>
      <w:r w:rsidRPr="00964ACC">
        <w:rPr>
          <w:rFonts w:ascii="Arial" w:hAnsi="Arial" w:cs="Arial"/>
          <w:szCs w:val="24"/>
        </w:rPr>
        <w:t>00 zł</w:t>
      </w:r>
      <w:r w:rsidR="00A74B79" w:rsidRPr="00964ACC">
        <w:rPr>
          <w:rFonts w:ascii="Arial" w:hAnsi="Arial" w:cs="Arial"/>
          <w:szCs w:val="24"/>
        </w:rPr>
        <w:t xml:space="preserve">, </w:t>
      </w:r>
      <w:r w:rsidRPr="00964ACC">
        <w:rPr>
          <w:rFonts w:ascii="Arial" w:hAnsi="Arial" w:cs="Arial"/>
          <w:szCs w:val="24"/>
        </w:rPr>
        <w:t>z</w:t>
      </w:r>
      <w:r w:rsidR="004438A3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zastrzeżeniem ust. 3.</w:t>
      </w:r>
    </w:p>
    <w:p w14:paraId="2F46468C" w14:textId="20AAE371" w:rsidR="00C16968" w:rsidRPr="00964ACC" w:rsidRDefault="00C16968" w:rsidP="008800DB">
      <w:pPr>
        <w:numPr>
          <w:ilvl w:val="0"/>
          <w:numId w:val="4"/>
        </w:numPr>
        <w:tabs>
          <w:tab w:val="clear" w:pos="357"/>
          <w:tab w:val="num" w:pos="284"/>
          <w:tab w:val="left" w:pos="992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Nauczycielowi, który realizuje zadania w ramach programów finansowanych ze środków pochodzących z budżetu Unii Europejskiej lub innych środków zewnętrznych, kwota dodatku motywacyjnego, o której mowa w ust. 2, może być zwiększona do 1</w:t>
      </w:r>
      <w:r w:rsidR="004438A3">
        <w:rPr>
          <w:rFonts w:ascii="Arial" w:hAnsi="Arial" w:cs="Arial"/>
          <w:szCs w:val="24"/>
        </w:rPr>
        <w:t>8</w:t>
      </w:r>
      <w:r w:rsidRPr="00964ACC">
        <w:rPr>
          <w:rFonts w:ascii="Arial" w:hAnsi="Arial" w:cs="Arial"/>
          <w:szCs w:val="24"/>
        </w:rPr>
        <w:t>00 zł, przy czym dodatek ten wypłacany jest w całości lub w</w:t>
      </w:r>
      <w:r w:rsidR="004438A3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 xml:space="preserve">części z tych środków. </w:t>
      </w:r>
    </w:p>
    <w:p w14:paraId="360D22C8" w14:textId="0AB95EEE" w:rsidR="008B64FD" w:rsidRPr="00964ACC" w:rsidRDefault="008B64FD" w:rsidP="004A2BAD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Warunkiem przyznania dodatku motywacyjnego </w:t>
      </w:r>
      <w:r w:rsidR="004B7228" w:rsidRPr="00964ACC">
        <w:rPr>
          <w:rFonts w:ascii="Arial" w:hAnsi="Arial" w:cs="Arial"/>
          <w:szCs w:val="24"/>
        </w:rPr>
        <w:t>n</w:t>
      </w:r>
      <w:r w:rsidR="00775F3F" w:rsidRPr="00964ACC">
        <w:rPr>
          <w:rFonts w:ascii="Arial" w:hAnsi="Arial" w:cs="Arial"/>
          <w:szCs w:val="24"/>
        </w:rPr>
        <w:t>auczycielowi zatrudnionemu w</w:t>
      </w:r>
      <w:r w:rsidR="004438A3">
        <w:rPr>
          <w:rFonts w:ascii="Arial" w:hAnsi="Arial" w:cs="Arial"/>
          <w:szCs w:val="24"/>
        </w:rPr>
        <w:t> </w:t>
      </w:r>
      <w:r w:rsidR="000507EC" w:rsidRPr="00964ACC">
        <w:rPr>
          <w:rFonts w:ascii="Arial" w:hAnsi="Arial" w:cs="Arial"/>
          <w:szCs w:val="24"/>
        </w:rPr>
        <w:t>szkole policealnej, specjalnym ośrodku szkolno-wychowawczym, młodzieżowym ośrodku wychowawczym, dla których organem prowadzącym jest Województwo Pomorskie</w:t>
      </w:r>
      <w:r w:rsidR="0092134D" w:rsidRPr="00964ACC">
        <w:rPr>
          <w:rFonts w:ascii="Arial" w:hAnsi="Arial" w:cs="Arial"/>
          <w:szCs w:val="24"/>
        </w:rPr>
        <w:t>,</w:t>
      </w:r>
      <w:r w:rsidR="000507EC" w:rsidRPr="00964ACC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>jest spełni</w:t>
      </w:r>
      <w:r w:rsidR="00775F3F" w:rsidRPr="00964ACC">
        <w:rPr>
          <w:rFonts w:ascii="Arial" w:hAnsi="Arial" w:cs="Arial"/>
          <w:szCs w:val="24"/>
        </w:rPr>
        <w:t>a</w:t>
      </w:r>
      <w:r w:rsidRPr="00964ACC">
        <w:rPr>
          <w:rFonts w:ascii="Arial" w:hAnsi="Arial" w:cs="Arial"/>
          <w:szCs w:val="24"/>
        </w:rPr>
        <w:t>ni</w:t>
      </w:r>
      <w:r w:rsidR="000507EC" w:rsidRPr="00964ACC">
        <w:rPr>
          <w:rFonts w:ascii="Arial" w:hAnsi="Arial" w:cs="Arial"/>
          <w:szCs w:val="24"/>
        </w:rPr>
        <w:t>e</w:t>
      </w:r>
      <w:r w:rsidRPr="00964ACC">
        <w:rPr>
          <w:rFonts w:ascii="Arial" w:hAnsi="Arial" w:cs="Arial"/>
          <w:szCs w:val="24"/>
        </w:rPr>
        <w:t xml:space="preserve"> podanych </w:t>
      </w:r>
      <w:r w:rsidR="00775F3F" w:rsidRPr="00964ACC">
        <w:rPr>
          <w:rFonts w:ascii="Arial" w:hAnsi="Arial" w:cs="Arial"/>
          <w:szCs w:val="24"/>
        </w:rPr>
        <w:t xml:space="preserve">poniżej </w:t>
      </w:r>
      <w:r w:rsidRPr="00964ACC">
        <w:rPr>
          <w:rFonts w:ascii="Arial" w:hAnsi="Arial" w:cs="Arial"/>
          <w:szCs w:val="24"/>
        </w:rPr>
        <w:t xml:space="preserve">kryteriów: </w:t>
      </w:r>
    </w:p>
    <w:p w14:paraId="30FC15CB" w14:textId="77777777" w:rsidR="008B64FD" w:rsidRPr="00964ACC" w:rsidRDefault="008B64FD" w:rsidP="004B7228">
      <w:pPr>
        <w:numPr>
          <w:ilvl w:val="1"/>
          <w:numId w:val="17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uzyskiwanie osiągnięć dydaktycznych</w:t>
      </w:r>
      <w:r w:rsidR="00AA4180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potwierdzon</w:t>
      </w:r>
      <w:r w:rsidR="00AA4180" w:rsidRPr="00964ACC">
        <w:rPr>
          <w:rFonts w:ascii="Arial" w:hAnsi="Arial" w:cs="Arial"/>
          <w:szCs w:val="24"/>
        </w:rPr>
        <w:t>e</w:t>
      </w:r>
      <w:r w:rsidRPr="00964ACC">
        <w:rPr>
          <w:rFonts w:ascii="Arial" w:hAnsi="Arial" w:cs="Arial"/>
          <w:szCs w:val="24"/>
        </w:rPr>
        <w:t>:</w:t>
      </w:r>
    </w:p>
    <w:p w14:paraId="51DCDCFE" w14:textId="77777777" w:rsidR="008B64FD" w:rsidRPr="00964ACC" w:rsidRDefault="008B64FD">
      <w:pPr>
        <w:numPr>
          <w:ilvl w:val="0"/>
          <w:numId w:val="5"/>
        </w:numPr>
        <w:tabs>
          <w:tab w:val="left" w:pos="720"/>
        </w:tabs>
        <w:ind w:left="993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rozwojem uczni</w:t>
      </w:r>
      <w:r w:rsidR="000507EC" w:rsidRPr="00964ACC">
        <w:rPr>
          <w:rFonts w:ascii="Arial" w:hAnsi="Arial" w:cs="Arial"/>
          <w:szCs w:val="24"/>
        </w:rPr>
        <w:t>ów lub wychowanków</w:t>
      </w:r>
      <w:r w:rsidRPr="00964ACC">
        <w:rPr>
          <w:rFonts w:ascii="Arial" w:hAnsi="Arial" w:cs="Arial"/>
          <w:szCs w:val="24"/>
        </w:rPr>
        <w:t>,</w:t>
      </w:r>
    </w:p>
    <w:p w14:paraId="2116EAB8" w14:textId="77777777" w:rsidR="008B64FD" w:rsidRPr="00964ACC" w:rsidRDefault="008B64FD">
      <w:pPr>
        <w:numPr>
          <w:ilvl w:val="0"/>
          <w:numId w:val="5"/>
        </w:numPr>
        <w:tabs>
          <w:tab w:val="left" w:pos="720"/>
        </w:tabs>
        <w:ind w:left="993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wynikami klasyfikacji</w:t>
      </w:r>
      <w:r w:rsidR="000507EC" w:rsidRPr="00964ACC">
        <w:rPr>
          <w:rFonts w:ascii="Arial" w:hAnsi="Arial" w:cs="Arial"/>
          <w:szCs w:val="24"/>
        </w:rPr>
        <w:t xml:space="preserve">, </w:t>
      </w:r>
      <w:r w:rsidRPr="00964ACC">
        <w:rPr>
          <w:rFonts w:ascii="Arial" w:hAnsi="Arial" w:cs="Arial"/>
          <w:szCs w:val="24"/>
        </w:rPr>
        <w:t xml:space="preserve">promocji </w:t>
      </w:r>
      <w:r w:rsidR="000507EC" w:rsidRPr="00964ACC">
        <w:rPr>
          <w:rFonts w:ascii="Arial" w:hAnsi="Arial" w:cs="Arial"/>
          <w:szCs w:val="24"/>
        </w:rPr>
        <w:t>i</w:t>
      </w:r>
      <w:r w:rsidRPr="00964ACC">
        <w:rPr>
          <w:rFonts w:ascii="Arial" w:hAnsi="Arial" w:cs="Arial"/>
          <w:szCs w:val="24"/>
        </w:rPr>
        <w:t xml:space="preserve"> egzaminów zewnętrznych,</w:t>
      </w:r>
    </w:p>
    <w:p w14:paraId="073764A5" w14:textId="047B8776" w:rsidR="008B64FD" w:rsidRPr="00964ACC" w:rsidRDefault="008B64FD">
      <w:pPr>
        <w:numPr>
          <w:ilvl w:val="0"/>
          <w:numId w:val="5"/>
        </w:numPr>
        <w:tabs>
          <w:tab w:val="left" w:pos="720"/>
        </w:tabs>
        <w:ind w:left="993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sukcesami uczniów</w:t>
      </w:r>
      <w:r w:rsidR="000507EC" w:rsidRPr="00964ACC">
        <w:rPr>
          <w:rFonts w:ascii="Arial" w:hAnsi="Arial" w:cs="Arial"/>
          <w:szCs w:val="24"/>
        </w:rPr>
        <w:t xml:space="preserve"> i wychowanków</w:t>
      </w:r>
      <w:r w:rsidRPr="00964ACC">
        <w:rPr>
          <w:rFonts w:ascii="Arial" w:hAnsi="Arial" w:cs="Arial"/>
          <w:szCs w:val="24"/>
        </w:rPr>
        <w:t>, w szczególności w konkursach</w:t>
      </w:r>
      <w:r w:rsidR="00AC3DF5" w:rsidRPr="00964ACC">
        <w:rPr>
          <w:rFonts w:ascii="Arial" w:hAnsi="Arial" w:cs="Arial"/>
          <w:szCs w:val="24"/>
        </w:rPr>
        <w:t xml:space="preserve"> i</w:t>
      </w:r>
      <w:r w:rsidR="001B71AC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zawodach;</w:t>
      </w:r>
    </w:p>
    <w:p w14:paraId="731CD293" w14:textId="77777777" w:rsidR="008B64FD" w:rsidRPr="00964ACC" w:rsidRDefault="008B64FD" w:rsidP="004B7228">
      <w:pPr>
        <w:numPr>
          <w:ilvl w:val="1"/>
          <w:numId w:val="17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uzyskiwanie osiągnięć wychowawczo-opiekuńczych</w:t>
      </w:r>
      <w:r w:rsidR="00AA4180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potwierdzon</w:t>
      </w:r>
      <w:r w:rsidR="00AA4180" w:rsidRPr="00964ACC">
        <w:rPr>
          <w:rFonts w:ascii="Arial" w:hAnsi="Arial" w:cs="Arial"/>
          <w:szCs w:val="24"/>
        </w:rPr>
        <w:t>e</w:t>
      </w:r>
      <w:r w:rsidRPr="00964ACC">
        <w:rPr>
          <w:rFonts w:ascii="Arial" w:hAnsi="Arial" w:cs="Arial"/>
          <w:szCs w:val="24"/>
        </w:rPr>
        <w:t>:</w:t>
      </w:r>
    </w:p>
    <w:p w14:paraId="33C739EE" w14:textId="120879C9" w:rsidR="008B64FD" w:rsidRPr="00964ACC" w:rsidRDefault="008B64FD">
      <w:pPr>
        <w:numPr>
          <w:ilvl w:val="0"/>
          <w:numId w:val="13"/>
        </w:numPr>
        <w:tabs>
          <w:tab w:val="left" w:pos="720"/>
        </w:tabs>
        <w:ind w:left="993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umiejętnym rozwiązywaniem problemów wychowawczych uczniów</w:t>
      </w:r>
      <w:r w:rsidR="000507EC" w:rsidRPr="00964ACC">
        <w:rPr>
          <w:rFonts w:ascii="Arial" w:hAnsi="Arial" w:cs="Arial"/>
          <w:szCs w:val="24"/>
        </w:rPr>
        <w:t xml:space="preserve"> </w:t>
      </w:r>
      <w:r w:rsidR="00AC3DF5" w:rsidRPr="00964ACC">
        <w:rPr>
          <w:rFonts w:ascii="Arial" w:hAnsi="Arial" w:cs="Arial"/>
          <w:szCs w:val="24"/>
        </w:rPr>
        <w:t>lub</w:t>
      </w:r>
      <w:r w:rsidR="000507EC" w:rsidRPr="00964ACC">
        <w:rPr>
          <w:rFonts w:ascii="Arial" w:hAnsi="Arial" w:cs="Arial"/>
          <w:szCs w:val="24"/>
        </w:rPr>
        <w:t xml:space="preserve"> wychowanków</w:t>
      </w:r>
      <w:r w:rsidRPr="00964ACC">
        <w:rPr>
          <w:rFonts w:ascii="Arial" w:hAnsi="Arial" w:cs="Arial"/>
          <w:szCs w:val="24"/>
        </w:rPr>
        <w:t xml:space="preserve"> we</w:t>
      </w:r>
      <w:r w:rsidR="00A42CD1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>współpracy z ich rodzicami lub opiekunami,</w:t>
      </w:r>
    </w:p>
    <w:p w14:paraId="7D0621EB" w14:textId="77777777" w:rsidR="008B64FD" w:rsidRPr="00964ACC" w:rsidRDefault="008B64FD">
      <w:pPr>
        <w:numPr>
          <w:ilvl w:val="0"/>
          <w:numId w:val="13"/>
        </w:numPr>
        <w:tabs>
          <w:tab w:val="left" w:pos="720"/>
        </w:tabs>
        <w:ind w:left="993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aktywnym i efektywnym działaniem na rzecz uczniów </w:t>
      </w:r>
      <w:r w:rsidR="00AC3DF5" w:rsidRPr="00964ACC">
        <w:rPr>
          <w:rFonts w:ascii="Arial" w:hAnsi="Arial" w:cs="Arial"/>
          <w:szCs w:val="24"/>
        </w:rPr>
        <w:t xml:space="preserve">lub wychowanków </w:t>
      </w:r>
      <w:r w:rsidRPr="00964ACC">
        <w:rPr>
          <w:rFonts w:ascii="Arial" w:hAnsi="Arial" w:cs="Arial"/>
          <w:szCs w:val="24"/>
        </w:rPr>
        <w:t>potrzebujących szczególnej opieki,</w:t>
      </w:r>
    </w:p>
    <w:p w14:paraId="6F5038FE" w14:textId="6A34C52C" w:rsidR="008B64FD" w:rsidRPr="00964ACC" w:rsidRDefault="008B64FD" w:rsidP="0027174C">
      <w:pPr>
        <w:numPr>
          <w:ilvl w:val="0"/>
          <w:numId w:val="13"/>
        </w:numPr>
        <w:tabs>
          <w:tab w:val="left" w:pos="720"/>
        </w:tabs>
        <w:ind w:left="993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realizacją działań wpływających na zapobieganie i zwalczanie przejawów agresji i patologii społecznej;</w:t>
      </w:r>
    </w:p>
    <w:p w14:paraId="73A75597" w14:textId="77777777" w:rsidR="008B64FD" w:rsidRPr="00964ACC" w:rsidRDefault="008B64FD" w:rsidP="004B7228">
      <w:pPr>
        <w:numPr>
          <w:ilvl w:val="1"/>
          <w:numId w:val="17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wprowadzanie innowacji pedagogicznych, skutkujących efektami w procesie kształcenia i wychowani</w:t>
      </w:r>
      <w:r w:rsidR="0027174C" w:rsidRPr="00964ACC">
        <w:rPr>
          <w:rFonts w:ascii="Arial" w:hAnsi="Arial" w:cs="Arial"/>
          <w:szCs w:val="24"/>
        </w:rPr>
        <w:t>a</w:t>
      </w:r>
      <w:r w:rsidR="00AA4180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po</w:t>
      </w:r>
      <w:r w:rsidR="00AA4180" w:rsidRPr="00964ACC">
        <w:rPr>
          <w:rFonts w:ascii="Arial" w:hAnsi="Arial" w:cs="Arial"/>
          <w:szCs w:val="24"/>
        </w:rPr>
        <w:t>twierdzone</w:t>
      </w:r>
      <w:r w:rsidRPr="00964ACC">
        <w:rPr>
          <w:rFonts w:ascii="Arial" w:hAnsi="Arial" w:cs="Arial"/>
          <w:szCs w:val="24"/>
        </w:rPr>
        <w:t>:</w:t>
      </w:r>
    </w:p>
    <w:p w14:paraId="758B82A7" w14:textId="77777777" w:rsidR="00E143D9" w:rsidRPr="00964ACC" w:rsidRDefault="00AA4180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  <w:lang w:eastAsia="pl-PL"/>
        </w:rPr>
        <w:t>wdrażaniem</w:t>
      </w:r>
      <w:r w:rsidR="00E143D9" w:rsidRPr="00964ACC">
        <w:rPr>
          <w:rFonts w:ascii="Arial" w:hAnsi="Arial" w:cs="Arial"/>
          <w:szCs w:val="24"/>
          <w:lang w:eastAsia="pl-PL"/>
        </w:rPr>
        <w:t xml:space="preserve"> nowych metod pracy i wykorzystywanie</w:t>
      </w:r>
      <w:r w:rsidRPr="00964ACC">
        <w:rPr>
          <w:rFonts w:ascii="Arial" w:hAnsi="Arial" w:cs="Arial"/>
          <w:szCs w:val="24"/>
          <w:lang w:eastAsia="pl-PL"/>
        </w:rPr>
        <w:t>m</w:t>
      </w:r>
      <w:r w:rsidR="00E143D9" w:rsidRPr="00964ACC">
        <w:rPr>
          <w:rFonts w:ascii="Arial" w:hAnsi="Arial" w:cs="Arial"/>
          <w:szCs w:val="24"/>
          <w:lang w:eastAsia="pl-PL"/>
        </w:rPr>
        <w:t xml:space="preserve"> nowatorskich pomocy dydaktycznych</w:t>
      </w:r>
      <w:r w:rsidR="00F62879" w:rsidRPr="00964ACC">
        <w:rPr>
          <w:rFonts w:ascii="Arial" w:hAnsi="Arial" w:cs="Arial"/>
          <w:szCs w:val="24"/>
          <w:lang w:eastAsia="pl-PL"/>
        </w:rPr>
        <w:t>,</w:t>
      </w:r>
    </w:p>
    <w:p w14:paraId="04204A2A" w14:textId="057D08D2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stosowanie</w:t>
      </w:r>
      <w:r w:rsidR="00AA4180" w:rsidRPr="00964ACC">
        <w:rPr>
          <w:rFonts w:ascii="Arial" w:hAnsi="Arial" w:cs="Arial"/>
          <w:szCs w:val="24"/>
        </w:rPr>
        <w:t>m</w:t>
      </w:r>
      <w:r w:rsidRPr="00964ACC">
        <w:rPr>
          <w:rFonts w:ascii="Arial" w:hAnsi="Arial" w:cs="Arial"/>
          <w:szCs w:val="24"/>
        </w:rPr>
        <w:t xml:space="preserve"> nowych rozwiązań metodycznych </w:t>
      </w:r>
      <w:r w:rsidR="00E143D9" w:rsidRPr="00964ACC">
        <w:rPr>
          <w:rFonts w:ascii="Arial" w:hAnsi="Arial" w:cs="Arial"/>
          <w:color w:val="333333"/>
          <w:szCs w:val="24"/>
          <w:shd w:val="clear" w:color="auto" w:fill="FFFFFF"/>
        </w:rPr>
        <w:t>w</w:t>
      </w:r>
      <w:r w:rsidR="001B71AC"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  <w:r w:rsidR="00E143D9" w:rsidRPr="00964ACC">
        <w:rPr>
          <w:rFonts w:ascii="Arial" w:hAnsi="Arial" w:cs="Arial"/>
          <w:color w:val="333333"/>
          <w:szCs w:val="24"/>
          <w:shd w:val="clear" w:color="auto" w:fill="FFFFFF"/>
        </w:rPr>
        <w:t>celu podnoszenia efektywności uczenia się</w:t>
      </w:r>
      <w:r w:rsidR="000230DB" w:rsidRPr="00964ACC">
        <w:rPr>
          <w:rFonts w:ascii="Arial" w:hAnsi="Arial" w:cs="Arial"/>
          <w:color w:val="333333"/>
          <w:szCs w:val="24"/>
          <w:shd w:val="clear" w:color="auto" w:fill="FFFFFF"/>
        </w:rPr>
        <w:t xml:space="preserve"> uczniów</w:t>
      </w:r>
      <w:r w:rsidR="00F62879" w:rsidRPr="00964ACC">
        <w:rPr>
          <w:rFonts w:ascii="Arial" w:hAnsi="Arial" w:cs="Arial"/>
          <w:color w:val="333333"/>
          <w:szCs w:val="24"/>
          <w:shd w:val="clear" w:color="auto" w:fill="FFFFFF"/>
        </w:rPr>
        <w:t>,</w:t>
      </w:r>
    </w:p>
    <w:p w14:paraId="65C9ECB8" w14:textId="77777777" w:rsidR="00AC3DF5" w:rsidRPr="00964ACC" w:rsidRDefault="00E84068" w:rsidP="00E84068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stosowanie</w:t>
      </w:r>
      <w:r w:rsidR="00AA4180" w:rsidRPr="00964ACC">
        <w:rPr>
          <w:rFonts w:ascii="Arial" w:hAnsi="Arial" w:cs="Arial"/>
          <w:szCs w:val="24"/>
        </w:rPr>
        <w:t>m</w:t>
      </w:r>
      <w:r w:rsidRPr="00964ACC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color w:val="333333"/>
          <w:szCs w:val="24"/>
          <w:shd w:val="clear" w:color="auto" w:fill="FFFFFF"/>
        </w:rPr>
        <w:t>indywidualnych form i metod pracy z uczniami o specjalnych potrzebach edukacyjnych</w:t>
      </w:r>
      <w:r w:rsidR="00F62879" w:rsidRPr="00964ACC">
        <w:rPr>
          <w:rFonts w:ascii="Arial" w:hAnsi="Arial" w:cs="Arial"/>
          <w:color w:val="333333"/>
          <w:szCs w:val="24"/>
          <w:shd w:val="clear" w:color="auto" w:fill="FFFFFF"/>
        </w:rPr>
        <w:t>;</w:t>
      </w:r>
      <w:r w:rsidRPr="00964ACC"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</w:p>
    <w:p w14:paraId="0E8B4948" w14:textId="28C81FFB" w:rsidR="008B64FD" w:rsidRPr="00964ACC" w:rsidRDefault="008B64FD" w:rsidP="004B7228">
      <w:pPr>
        <w:numPr>
          <w:ilvl w:val="1"/>
          <w:numId w:val="17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zaangażowanie w realizację zajęć i czynności wynikających z zadań statutowych Szkoły, w tym zajęć opiekuńczych i wychowawczych uwzględniających potrzeby i zainteresowania uczniów</w:t>
      </w:r>
      <w:r w:rsidR="0092134D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potwierdzone:</w:t>
      </w:r>
    </w:p>
    <w:p w14:paraId="1086FAFE" w14:textId="77777777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udziałem w organizowaniu uroczystości i innych wydarzeń w Szkole,</w:t>
      </w:r>
    </w:p>
    <w:p w14:paraId="25579FB7" w14:textId="77777777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opieką nad samorządem uczniowskim lub innymi organizacjami uczniowskimi </w:t>
      </w:r>
      <w:r w:rsidRPr="00964ACC">
        <w:rPr>
          <w:rFonts w:ascii="Arial" w:hAnsi="Arial" w:cs="Arial"/>
          <w:szCs w:val="24"/>
        </w:rPr>
        <w:lastRenderedPageBreak/>
        <w:t>działającymi na terenie Szkoły,</w:t>
      </w:r>
    </w:p>
    <w:p w14:paraId="2D970739" w14:textId="207FA2CC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opieką nad uczniami przejawiającymi różnorodne zainteresowania i</w:t>
      </w:r>
      <w:r w:rsidR="001B71AC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uzdolnienia,</w:t>
      </w:r>
    </w:p>
    <w:p w14:paraId="15FCE416" w14:textId="77777777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prowadzeniem lekcji lub zajęć otwartych oraz podejmowaniem innych form aktywności w ramach wewnątrzszkolnego doskonalenia zawodowego </w:t>
      </w:r>
      <w:r w:rsidR="004B7228" w:rsidRPr="00964ACC">
        <w:rPr>
          <w:rFonts w:ascii="Arial" w:hAnsi="Arial" w:cs="Arial"/>
          <w:szCs w:val="24"/>
        </w:rPr>
        <w:t>N</w:t>
      </w:r>
      <w:r w:rsidRPr="00964ACC">
        <w:rPr>
          <w:rFonts w:ascii="Arial" w:hAnsi="Arial" w:cs="Arial"/>
          <w:szCs w:val="24"/>
        </w:rPr>
        <w:t>auczycieli;</w:t>
      </w:r>
    </w:p>
    <w:p w14:paraId="21C6D352" w14:textId="77777777" w:rsidR="008B64FD" w:rsidRPr="00964ACC" w:rsidRDefault="008B64FD" w:rsidP="004B7228">
      <w:pPr>
        <w:numPr>
          <w:ilvl w:val="1"/>
          <w:numId w:val="17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efektywne wypełnianie zadań i obowiązków związanych z powierzonym stanowiskiem</w:t>
      </w:r>
      <w:r w:rsidR="00AA4180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potwierdzone:</w:t>
      </w:r>
    </w:p>
    <w:p w14:paraId="63A5B486" w14:textId="77777777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systematycznym i efektywnym przygotowaniem się do wykonywania przydzielonych obowiązków,</w:t>
      </w:r>
    </w:p>
    <w:p w14:paraId="670B5A4F" w14:textId="5B9531F1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podnoszeniem kwalifikacji i umiejętności zawodowych mających wpływ na</w:t>
      </w:r>
      <w:r w:rsidR="001B71AC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jakość pracy,</w:t>
      </w:r>
    </w:p>
    <w:p w14:paraId="39947C8A" w14:textId="77777777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dbałością o estetykę powierzonych pomieszczeń i sprawność pomocy dydaktycznych w Szkole; </w:t>
      </w:r>
    </w:p>
    <w:p w14:paraId="107A8CEF" w14:textId="77777777" w:rsidR="008B64FD" w:rsidRPr="00964ACC" w:rsidRDefault="008B64FD" w:rsidP="004B7228">
      <w:pPr>
        <w:numPr>
          <w:ilvl w:val="1"/>
          <w:numId w:val="17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realizowanie w Szkole zadań edukacyjnych, wynikających z przyjętych przez organ prowadzący priorytetów w prowadzonej regionalnej polityce </w:t>
      </w:r>
      <w:r w:rsidR="00266C09" w:rsidRPr="00964ACC">
        <w:rPr>
          <w:rFonts w:ascii="Arial" w:hAnsi="Arial" w:cs="Arial"/>
          <w:szCs w:val="24"/>
        </w:rPr>
        <w:t>edukacyjnej</w:t>
      </w:r>
      <w:r w:rsidRPr="00964ACC">
        <w:rPr>
          <w:rFonts w:ascii="Arial" w:hAnsi="Arial" w:cs="Arial"/>
          <w:szCs w:val="24"/>
        </w:rPr>
        <w:t>, potwierdzone:</w:t>
      </w:r>
    </w:p>
    <w:p w14:paraId="487D5549" w14:textId="77777777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podejmowaniem inicjatyw realizujących zapisy regionalnych dokumentów strategicznych, w tym strategii rozwoju województwa,</w:t>
      </w:r>
    </w:p>
    <w:p w14:paraId="0B3DAEA9" w14:textId="77777777" w:rsidR="008B64FD" w:rsidRPr="00964ACC" w:rsidRDefault="008B64FD">
      <w:pPr>
        <w:numPr>
          <w:ilvl w:val="2"/>
          <w:numId w:val="17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włączaniem się w tworzenie i realizację regionalnej polityki edukacyjnej.</w:t>
      </w:r>
    </w:p>
    <w:p w14:paraId="58623467" w14:textId="5E896EDC" w:rsidR="004A2BAD" w:rsidRPr="00964ACC" w:rsidRDefault="004A2BAD" w:rsidP="004B7228">
      <w:pPr>
        <w:numPr>
          <w:ilvl w:val="0"/>
          <w:numId w:val="36"/>
        </w:numPr>
        <w:tabs>
          <w:tab w:val="left" w:pos="142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Warunkiem przyznania dodatku motywacyjnego nauczycielowi zatrudnionemu w</w:t>
      </w:r>
      <w:r w:rsidR="001B71AC">
        <w:rPr>
          <w:rFonts w:ascii="Arial" w:hAnsi="Arial" w:cs="Arial"/>
          <w:szCs w:val="24"/>
        </w:rPr>
        <w:t> </w:t>
      </w:r>
      <w:r w:rsidR="004A7CF5" w:rsidRPr="00964ACC">
        <w:rPr>
          <w:rFonts w:ascii="Arial" w:hAnsi="Arial" w:cs="Arial"/>
          <w:szCs w:val="24"/>
        </w:rPr>
        <w:t>placówce doskonalenia nauczycieli lub bibliotece pedagogicznej, dla których organem prowadzącym jest Województwo Pomorskie</w:t>
      </w:r>
      <w:r w:rsidR="0092134D" w:rsidRPr="00964ACC">
        <w:rPr>
          <w:rFonts w:ascii="Arial" w:hAnsi="Arial" w:cs="Arial"/>
          <w:szCs w:val="24"/>
        </w:rPr>
        <w:t>,</w:t>
      </w:r>
      <w:r w:rsidR="004A7CF5" w:rsidRPr="00964ACC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 xml:space="preserve">jest spełnianie podanych poniżej kryteriów: </w:t>
      </w:r>
    </w:p>
    <w:p w14:paraId="4A81374C" w14:textId="77777777" w:rsidR="008B64FD" w:rsidRPr="00964ACC" w:rsidRDefault="008B64FD" w:rsidP="004B7228">
      <w:pPr>
        <w:numPr>
          <w:ilvl w:val="1"/>
          <w:numId w:val="4"/>
        </w:numPr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uzyskiwanie osiągnięć w pracy dydaktycznej dotyczących podnoszenia jakości pracy nauczycieli lub szkół w regionie</w:t>
      </w:r>
      <w:r w:rsidR="001B4CA8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potwierdzon</w:t>
      </w:r>
      <w:r w:rsidR="00AA4180" w:rsidRPr="00964ACC">
        <w:rPr>
          <w:rFonts w:ascii="Arial" w:hAnsi="Arial" w:cs="Arial"/>
          <w:szCs w:val="24"/>
        </w:rPr>
        <w:t>e</w:t>
      </w:r>
      <w:r w:rsidRPr="00964ACC">
        <w:rPr>
          <w:rFonts w:ascii="Arial" w:hAnsi="Arial" w:cs="Arial"/>
          <w:szCs w:val="24"/>
        </w:rPr>
        <w:t>:</w:t>
      </w:r>
    </w:p>
    <w:p w14:paraId="5A333D51" w14:textId="596ECB35" w:rsidR="008B64FD" w:rsidRPr="00964ACC" w:rsidRDefault="008B64FD">
      <w:pPr>
        <w:numPr>
          <w:ilvl w:val="2"/>
          <w:numId w:val="9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efektywnym organizowaniem i prowadzeniem sieci współpracy i</w:t>
      </w:r>
      <w:r w:rsidR="001B71AC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samokształcenia nauczycieli</w:t>
      </w:r>
      <w:r w:rsidR="001B4CA8" w:rsidRPr="00964ACC">
        <w:rPr>
          <w:rFonts w:ascii="Arial" w:hAnsi="Arial" w:cs="Arial"/>
          <w:szCs w:val="24"/>
        </w:rPr>
        <w:t>,</w:t>
      </w:r>
    </w:p>
    <w:p w14:paraId="7AC43D0A" w14:textId="77777777" w:rsidR="008B64FD" w:rsidRPr="00964ACC" w:rsidRDefault="008B64FD">
      <w:pPr>
        <w:numPr>
          <w:ilvl w:val="2"/>
          <w:numId w:val="9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diagnozowaniem potrzeb szkół i skutecznym wsparciem w realizacji tych potrzeb,</w:t>
      </w:r>
    </w:p>
    <w:p w14:paraId="5566A90F" w14:textId="0A768F91" w:rsidR="008B64FD" w:rsidRPr="00964ACC" w:rsidRDefault="008B64FD">
      <w:pPr>
        <w:numPr>
          <w:ilvl w:val="2"/>
          <w:numId w:val="9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efektywnym przetwarzaniem danych oraz umiejętnym wyciąganiem wniosków i</w:t>
      </w:r>
      <w:r w:rsidR="001B71AC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>formułowaniem rekomendacji;</w:t>
      </w:r>
    </w:p>
    <w:p w14:paraId="5E708B2D" w14:textId="77777777" w:rsidR="008B64FD" w:rsidRPr="00964ACC" w:rsidRDefault="006D585D" w:rsidP="004B7228">
      <w:pPr>
        <w:numPr>
          <w:ilvl w:val="1"/>
          <w:numId w:val="4"/>
        </w:numPr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prowadzenie </w:t>
      </w:r>
      <w:r w:rsidR="008B64FD" w:rsidRPr="00964ACC">
        <w:rPr>
          <w:rFonts w:ascii="Arial" w:hAnsi="Arial" w:cs="Arial"/>
          <w:szCs w:val="24"/>
        </w:rPr>
        <w:t>skuteczn</w:t>
      </w:r>
      <w:r w:rsidRPr="00964ACC">
        <w:rPr>
          <w:rFonts w:ascii="Arial" w:hAnsi="Arial" w:cs="Arial"/>
          <w:szCs w:val="24"/>
        </w:rPr>
        <w:t>ej</w:t>
      </w:r>
      <w:r w:rsidR="008B64FD" w:rsidRPr="00964ACC">
        <w:rPr>
          <w:rFonts w:ascii="Arial" w:hAnsi="Arial" w:cs="Arial"/>
          <w:szCs w:val="24"/>
        </w:rPr>
        <w:t xml:space="preserve"> współprac</w:t>
      </w:r>
      <w:r w:rsidRPr="00964ACC">
        <w:rPr>
          <w:rFonts w:ascii="Arial" w:hAnsi="Arial" w:cs="Arial"/>
          <w:szCs w:val="24"/>
        </w:rPr>
        <w:t>y</w:t>
      </w:r>
      <w:r w:rsidR="008B64FD" w:rsidRPr="00964ACC">
        <w:rPr>
          <w:rFonts w:ascii="Arial" w:hAnsi="Arial" w:cs="Arial"/>
          <w:szCs w:val="24"/>
        </w:rPr>
        <w:t xml:space="preserve"> z nauczycielami w obszarze działalności wychowawczo-opiekuńczej</w:t>
      </w:r>
      <w:r w:rsidRPr="00964ACC">
        <w:rPr>
          <w:rFonts w:ascii="Arial" w:hAnsi="Arial" w:cs="Arial"/>
          <w:szCs w:val="24"/>
        </w:rPr>
        <w:t>,</w:t>
      </w:r>
      <w:r w:rsidR="008B64FD" w:rsidRPr="00964ACC">
        <w:rPr>
          <w:rFonts w:ascii="Arial" w:hAnsi="Arial" w:cs="Arial"/>
          <w:szCs w:val="24"/>
        </w:rPr>
        <w:t xml:space="preserve"> potwierdzon</w:t>
      </w:r>
      <w:r w:rsidRPr="00964ACC">
        <w:rPr>
          <w:rFonts w:ascii="Arial" w:hAnsi="Arial" w:cs="Arial"/>
          <w:szCs w:val="24"/>
        </w:rPr>
        <w:t>e</w:t>
      </w:r>
      <w:r w:rsidR="008B64FD" w:rsidRPr="00964ACC">
        <w:rPr>
          <w:rFonts w:ascii="Arial" w:hAnsi="Arial" w:cs="Arial"/>
          <w:szCs w:val="24"/>
        </w:rPr>
        <w:t>:</w:t>
      </w:r>
    </w:p>
    <w:p w14:paraId="1E981850" w14:textId="02D6E3BD" w:rsidR="008B64FD" w:rsidRPr="00964ACC" w:rsidRDefault="008B64FD">
      <w:pPr>
        <w:numPr>
          <w:ilvl w:val="2"/>
          <w:numId w:val="6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uwzględni</w:t>
      </w:r>
      <w:r w:rsidR="0027174C" w:rsidRPr="00964ACC">
        <w:rPr>
          <w:rFonts w:ascii="Arial" w:hAnsi="Arial" w:cs="Arial"/>
          <w:szCs w:val="24"/>
        </w:rPr>
        <w:t>a</w:t>
      </w:r>
      <w:r w:rsidRPr="00964ACC">
        <w:rPr>
          <w:rFonts w:ascii="Arial" w:hAnsi="Arial" w:cs="Arial"/>
          <w:szCs w:val="24"/>
        </w:rPr>
        <w:t>niem w realizowanych formach wsparcia nauczycieli zagadnień związanych między innymi z edukacją obywatelską i aktywnością społeczną, edukacj</w:t>
      </w:r>
      <w:r w:rsidR="007D4593" w:rsidRPr="00964ACC">
        <w:rPr>
          <w:rFonts w:ascii="Arial" w:hAnsi="Arial" w:cs="Arial"/>
          <w:szCs w:val="24"/>
        </w:rPr>
        <w:t>ą</w:t>
      </w:r>
      <w:r w:rsidRPr="00964ACC">
        <w:rPr>
          <w:rFonts w:ascii="Arial" w:hAnsi="Arial" w:cs="Arial"/>
          <w:szCs w:val="24"/>
        </w:rPr>
        <w:t xml:space="preserve"> zdrowotną, przeciwdziałaniem patologiom i</w:t>
      </w:r>
      <w:r w:rsidR="001B71AC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uzależnieniom</w:t>
      </w:r>
      <w:r w:rsidR="00C45267" w:rsidRPr="00964ACC">
        <w:rPr>
          <w:rFonts w:ascii="Arial" w:hAnsi="Arial" w:cs="Arial"/>
          <w:szCs w:val="24"/>
        </w:rPr>
        <w:t>,</w:t>
      </w:r>
    </w:p>
    <w:p w14:paraId="4BE97C2B" w14:textId="77777777" w:rsidR="008B64FD" w:rsidRPr="00964ACC" w:rsidRDefault="008B64FD">
      <w:pPr>
        <w:numPr>
          <w:ilvl w:val="2"/>
          <w:numId w:val="6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umiejętnym wspieraniem nauczycieli w rozwiązywaniu problemów wychowawczych i opiekuńczych uczniów,</w:t>
      </w:r>
    </w:p>
    <w:p w14:paraId="574D65EC" w14:textId="77777777" w:rsidR="008B64FD" w:rsidRPr="00964ACC" w:rsidRDefault="008B64FD">
      <w:pPr>
        <w:numPr>
          <w:ilvl w:val="2"/>
          <w:numId w:val="6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aktywnym i efektywnym wsp</w:t>
      </w:r>
      <w:r w:rsidR="00AA4180" w:rsidRPr="00964ACC">
        <w:rPr>
          <w:rFonts w:ascii="Arial" w:hAnsi="Arial" w:cs="Arial"/>
          <w:szCs w:val="24"/>
        </w:rPr>
        <w:t>ieraniem</w:t>
      </w:r>
      <w:r w:rsidRPr="00964ACC">
        <w:rPr>
          <w:rFonts w:ascii="Arial" w:hAnsi="Arial" w:cs="Arial"/>
          <w:szCs w:val="24"/>
        </w:rPr>
        <w:t xml:space="preserve"> nauczycieli w pracy </w:t>
      </w:r>
      <w:r w:rsidR="00AA4180" w:rsidRPr="00964ACC">
        <w:rPr>
          <w:rFonts w:ascii="Arial" w:hAnsi="Arial" w:cs="Arial"/>
          <w:szCs w:val="24"/>
        </w:rPr>
        <w:t>z</w:t>
      </w:r>
      <w:r w:rsidRPr="00964ACC">
        <w:rPr>
          <w:rFonts w:ascii="Arial" w:hAnsi="Arial" w:cs="Arial"/>
          <w:szCs w:val="24"/>
        </w:rPr>
        <w:t xml:space="preserve"> uczni</w:t>
      </w:r>
      <w:r w:rsidR="00AA4180" w:rsidRPr="00964ACC">
        <w:rPr>
          <w:rFonts w:ascii="Arial" w:hAnsi="Arial" w:cs="Arial"/>
          <w:szCs w:val="24"/>
        </w:rPr>
        <w:t>ami</w:t>
      </w:r>
      <w:r w:rsidRPr="00964ACC">
        <w:rPr>
          <w:rFonts w:ascii="Arial" w:hAnsi="Arial" w:cs="Arial"/>
          <w:szCs w:val="24"/>
        </w:rPr>
        <w:t xml:space="preserve"> </w:t>
      </w:r>
      <w:r w:rsidR="00AA4180" w:rsidRPr="00964ACC">
        <w:rPr>
          <w:rFonts w:ascii="Arial" w:hAnsi="Arial" w:cs="Arial"/>
          <w:szCs w:val="24"/>
        </w:rPr>
        <w:t>o</w:t>
      </w:r>
      <w:r w:rsidR="00C507AE" w:rsidRPr="00964ACC">
        <w:rPr>
          <w:rFonts w:ascii="Arial" w:hAnsi="Arial" w:cs="Arial"/>
          <w:szCs w:val="24"/>
        </w:rPr>
        <w:t> </w:t>
      </w:r>
      <w:r w:rsidR="00AA4180" w:rsidRPr="00964ACC">
        <w:rPr>
          <w:rFonts w:ascii="Arial" w:hAnsi="Arial" w:cs="Arial"/>
          <w:szCs w:val="24"/>
        </w:rPr>
        <w:t>specjalnych potrzebach edukacyjnych</w:t>
      </w:r>
      <w:r w:rsidRPr="00964ACC">
        <w:rPr>
          <w:rFonts w:ascii="Arial" w:hAnsi="Arial" w:cs="Arial"/>
          <w:szCs w:val="24"/>
        </w:rPr>
        <w:t>;</w:t>
      </w:r>
    </w:p>
    <w:p w14:paraId="4F4BE294" w14:textId="77777777" w:rsidR="008B64FD" w:rsidRPr="00964ACC" w:rsidRDefault="008B64FD" w:rsidP="004B7228">
      <w:pPr>
        <w:numPr>
          <w:ilvl w:val="1"/>
          <w:numId w:val="4"/>
        </w:numPr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wprowadz</w:t>
      </w:r>
      <w:r w:rsidR="00094C13" w:rsidRPr="00964ACC">
        <w:rPr>
          <w:rFonts w:ascii="Arial" w:hAnsi="Arial" w:cs="Arial"/>
          <w:szCs w:val="24"/>
        </w:rPr>
        <w:t>a</w:t>
      </w:r>
      <w:r w:rsidRPr="00964ACC">
        <w:rPr>
          <w:rFonts w:ascii="Arial" w:hAnsi="Arial" w:cs="Arial"/>
          <w:szCs w:val="24"/>
        </w:rPr>
        <w:t xml:space="preserve">nie innowacji pedagogicznych, skutkujących efektami w procesie </w:t>
      </w:r>
      <w:r w:rsidRPr="00964ACC">
        <w:rPr>
          <w:rFonts w:ascii="Arial" w:hAnsi="Arial" w:cs="Arial"/>
          <w:szCs w:val="24"/>
        </w:rPr>
        <w:lastRenderedPageBreak/>
        <w:t>doskonalenia nauczycieli</w:t>
      </w:r>
      <w:r w:rsidR="00C507AE" w:rsidRPr="00964ACC">
        <w:rPr>
          <w:rFonts w:ascii="Arial" w:hAnsi="Arial" w:cs="Arial"/>
          <w:szCs w:val="24"/>
        </w:rPr>
        <w:t>, potwierdzone</w:t>
      </w:r>
      <w:r w:rsidRPr="00964ACC">
        <w:rPr>
          <w:rFonts w:ascii="Arial" w:hAnsi="Arial" w:cs="Arial"/>
          <w:szCs w:val="24"/>
        </w:rPr>
        <w:t>:</w:t>
      </w:r>
    </w:p>
    <w:p w14:paraId="2D402B6C" w14:textId="77777777" w:rsidR="008B64FD" w:rsidRPr="00964ACC" w:rsidRDefault="00094C13">
      <w:pPr>
        <w:numPr>
          <w:ilvl w:val="2"/>
          <w:numId w:val="11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opracowanie</w:t>
      </w:r>
      <w:r w:rsidR="00C507AE" w:rsidRPr="00964ACC">
        <w:rPr>
          <w:rFonts w:ascii="Arial" w:hAnsi="Arial" w:cs="Arial"/>
          <w:szCs w:val="24"/>
        </w:rPr>
        <w:t>m</w:t>
      </w:r>
      <w:r w:rsidRPr="00964ACC">
        <w:rPr>
          <w:rFonts w:ascii="Arial" w:hAnsi="Arial" w:cs="Arial"/>
          <w:szCs w:val="24"/>
        </w:rPr>
        <w:t xml:space="preserve"> i wdr</w:t>
      </w:r>
      <w:r w:rsidR="00C507AE" w:rsidRPr="00964ACC">
        <w:rPr>
          <w:rFonts w:ascii="Arial" w:hAnsi="Arial" w:cs="Arial"/>
          <w:szCs w:val="24"/>
        </w:rPr>
        <w:t>o</w:t>
      </w:r>
      <w:r w:rsidRPr="00964ACC">
        <w:rPr>
          <w:rFonts w:ascii="Arial" w:hAnsi="Arial" w:cs="Arial"/>
          <w:szCs w:val="24"/>
        </w:rPr>
        <w:t>ż</w:t>
      </w:r>
      <w:r w:rsidR="00C507AE" w:rsidRPr="00964ACC">
        <w:rPr>
          <w:rFonts w:ascii="Arial" w:hAnsi="Arial" w:cs="Arial"/>
          <w:szCs w:val="24"/>
        </w:rPr>
        <w:t>e</w:t>
      </w:r>
      <w:r w:rsidRPr="00964ACC">
        <w:rPr>
          <w:rFonts w:ascii="Arial" w:hAnsi="Arial" w:cs="Arial"/>
          <w:szCs w:val="24"/>
        </w:rPr>
        <w:t>nie</w:t>
      </w:r>
      <w:r w:rsidR="00C507AE" w:rsidRPr="00964ACC">
        <w:rPr>
          <w:rFonts w:ascii="Arial" w:hAnsi="Arial" w:cs="Arial"/>
          <w:szCs w:val="24"/>
        </w:rPr>
        <w:t>m</w:t>
      </w:r>
      <w:r w:rsidR="008B64FD" w:rsidRPr="00964ACC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 xml:space="preserve">własnych </w:t>
      </w:r>
      <w:r w:rsidR="008B64FD" w:rsidRPr="00964ACC">
        <w:rPr>
          <w:rFonts w:ascii="Arial" w:hAnsi="Arial" w:cs="Arial"/>
          <w:szCs w:val="24"/>
        </w:rPr>
        <w:t>programów</w:t>
      </w:r>
      <w:r w:rsidRPr="00964ACC">
        <w:rPr>
          <w:rFonts w:ascii="Arial" w:hAnsi="Arial" w:cs="Arial"/>
          <w:szCs w:val="24"/>
        </w:rPr>
        <w:t xml:space="preserve"> doskonalenia nauczycieli</w:t>
      </w:r>
      <w:r w:rsidR="008B64FD" w:rsidRPr="00964ACC">
        <w:rPr>
          <w:rFonts w:ascii="Arial" w:hAnsi="Arial" w:cs="Arial"/>
          <w:szCs w:val="24"/>
        </w:rPr>
        <w:t>,</w:t>
      </w:r>
    </w:p>
    <w:p w14:paraId="11CE980B" w14:textId="08EB8CE0" w:rsidR="008B64FD" w:rsidRPr="00964ACC" w:rsidRDefault="008B64FD">
      <w:pPr>
        <w:numPr>
          <w:ilvl w:val="2"/>
          <w:numId w:val="11"/>
        </w:num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stosowanie</w:t>
      </w:r>
      <w:r w:rsidR="00C507AE" w:rsidRPr="00964ACC">
        <w:rPr>
          <w:rFonts w:ascii="Arial" w:hAnsi="Arial" w:cs="Arial"/>
          <w:szCs w:val="24"/>
        </w:rPr>
        <w:t>m</w:t>
      </w:r>
      <w:r w:rsidRPr="00964ACC">
        <w:rPr>
          <w:rFonts w:ascii="Arial" w:hAnsi="Arial" w:cs="Arial"/>
          <w:szCs w:val="24"/>
        </w:rPr>
        <w:t xml:space="preserve"> nowych rozwiązań metodycznych </w:t>
      </w:r>
      <w:r w:rsidR="00094C13" w:rsidRPr="00964ACC">
        <w:rPr>
          <w:rFonts w:ascii="Arial" w:hAnsi="Arial" w:cs="Arial"/>
          <w:szCs w:val="24"/>
        </w:rPr>
        <w:t>podczas prowadzenia</w:t>
      </w:r>
      <w:r w:rsidRPr="00964ACC">
        <w:rPr>
          <w:rFonts w:ascii="Arial" w:hAnsi="Arial" w:cs="Arial"/>
          <w:szCs w:val="24"/>
        </w:rPr>
        <w:t xml:space="preserve"> zaję</w:t>
      </w:r>
      <w:r w:rsidR="00094C13" w:rsidRPr="00964ACC">
        <w:rPr>
          <w:rFonts w:ascii="Arial" w:hAnsi="Arial" w:cs="Arial"/>
          <w:szCs w:val="24"/>
        </w:rPr>
        <w:t>ć</w:t>
      </w:r>
      <w:r w:rsidRPr="00964ACC">
        <w:rPr>
          <w:rFonts w:ascii="Arial" w:hAnsi="Arial" w:cs="Arial"/>
          <w:szCs w:val="24"/>
        </w:rPr>
        <w:t xml:space="preserve"> z nauczycielami;</w:t>
      </w:r>
    </w:p>
    <w:p w14:paraId="3DAB8E40" w14:textId="77777777" w:rsidR="008B64FD" w:rsidRPr="00964ACC" w:rsidRDefault="008B64FD" w:rsidP="004B7228">
      <w:pPr>
        <w:numPr>
          <w:ilvl w:val="1"/>
          <w:numId w:val="4"/>
        </w:numPr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zaangażowanie w realizację zajęć i czynności wynikających z zadań statutowych </w:t>
      </w:r>
      <w:r w:rsidR="00094C13" w:rsidRPr="00964ACC">
        <w:rPr>
          <w:rFonts w:ascii="Arial" w:hAnsi="Arial" w:cs="Arial"/>
          <w:szCs w:val="24"/>
        </w:rPr>
        <w:t>p</w:t>
      </w:r>
      <w:r w:rsidRPr="00964ACC">
        <w:rPr>
          <w:rFonts w:ascii="Arial" w:hAnsi="Arial" w:cs="Arial"/>
          <w:szCs w:val="24"/>
        </w:rPr>
        <w:t>lacówki</w:t>
      </w:r>
      <w:r w:rsidR="00C507AE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potwierdzone:</w:t>
      </w:r>
    </w:p>
    <w:p w14:paraId="797D0630" w14:textId="4F8829BA" w:rsidR="008B64FD" w:rsidRPr="00964ACC" w:rsidRDefault="008B64FD">
      <w:pPr>
        <w:numPr>
          <w:ilvl w:val="2"/>
          <w:numId w:val="2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prowadzeniem zajęć otwartych oraz podejmowaniem innych form aktywności w ramach doskonalenia zawodowego nauczycieli w </w:t>
      </w:r>
      <w:r w:rsidR="00094C13" w:rsidRPr="00964ACC">
        <w:rPr>
          <w:rFonts w:ascii="Arial" w:hAnsi="Arial" w:cs="Arial"/>
          <w:szCs w:val="24"/>
        </w:rPr>
        <w:t>p</w:t>
      </w:r>
      <w:r w:rsidRPr="00964ACC">
        <w:rPr>
          <w:rFonts w:ascii="Arial" w:hAnsi="Arial" w:cs="Arial"/>
          <w:szCs w:val="24"/>
        </w:rPr>
        <w:t>lacówce,</w:t>
      </w:r>
    </w:p>
    <w:p w14:paraId="4C635094" w14:textId="77777777" w:rsidR="008B64FD" w:rsidRPr="00964ACC" w:rsidRDefault="008B64FD">
      <w:pPr>
        <w:numPr>
          <w:ilvl w:val="2"/>
          <w:numId w:val="2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skutecznym działaniem na rzecz kształtowania pozytywnego wizerunku </w:t>
      </w:r>
      <w:r w:rsidR="00094C13" w:rsidRPr="00964ACC">
        <w:rPr>
          <w:rFonts w:ascii="Arial" w:hAnsi="Arial" w:cs="Arial"/>
          <w:szCs w:val="24"/>
        </w:rPr>
        <w:t>p</w:t>
      </w:r>
      <w:r w:rsidRPr="00964ACC">
        <w:rPr>
          <w:rFonts w:ascii="Arial" w:hAnsi="Arial" w:cs="Arial"/>
          <w:szCs w:val="24"/>
        </w:rPr>
        <w:t>lacówki;</w:t>
      </w:r>
    </w:p>
    <w:p w14:paraId="19172266" w14:textId="77777777" w:rsidR="008B64FD" w:rsidRPr="00964ACC" w:rsidRDefault="008B64FD" w:rsidP="004B7228">
      <w:pPr>
        <w:numPr>
          <w:ilvl w:val="1"/>
          <w:numId w:val="4"/>
        </w:numPr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efektywne wypełnianie zadań i obowiązków związanych z powierzonym stanowiskiem</w:t>
      </w:r>
      <w:r w:rsidR="00C507AE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potwierdzone:</w:t>
      </w:r>
    </w:p>
    <w:p w14:paraId="278F545C" w14:textId="77777777" w:rsidR="008B64FD" w:rsidRPr="00964ACC" w:rsidRDefault="008B64FD">
      <w:pPr>
        <w:numPr>
          <w:ilvl w:val="2"/>
          <w:numId w:val="7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systematycznym i efektywnym przygotowywaniem się do wykonywania przydzielonych obowiązków,</w:t>
      </w:r>
    </w:p>
    <w:p w14:paraId="40A414D4" w14:textId="35B5A68D" w:rsidR="008B64FD" w:rsidRPr="00964ACC" w:rsidRDefault="008B64FD">
      <w:pPr>
        <w:numPr>
          <w:ilvl w:val="2"/>
          <w:numId w:val="7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podnoszeniem kwalifikacji i umiejętności zawodowych mających wpływ na</w:t>
      </w:r>
      <w:r w:rsidR="001B71AC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jakość pracy,</w:t>
      </w:r>
    </w:p>
    <w:p w14:paraId="71BFE6D3" w14:textId="77777777" w:rsidR="008B64FD" w:rsidRPr="00964ACC" w:rsidRDefault="008B64FD">
      <w:pPr>
        <w:numPr>
          <w:ilvl w:val="2"/>
          <w:numId w:val="7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dbałością o sprawność pomocy dydaktycznych w </w:t>
      </w:r>
      <w:r w:rsidR="00094C13" w:rsidRPr="00964ACC">
        <w:rPr>
          <w:rFonts w:ascii="Arial" w:hAnsi="Arial" w:cs="Arial"/>
          <w:szCs w:val="24"/>
        </w:rPr>
        <w:t>p</w:t>
      </w:r>
      <w:r w:rsidRPr="00964ACC">
        <w:rPr>
          <w:rFonts w:ascii="Arial" w:hAnsi="Arial" w:cs="Arial"/>
          <w:szCs w:val="24"/>
        </w:rPr>
        <w:t>lacówce;</w:t>
      </w:r>
    </w:p>
    <w:p w14:paraId="6A071660" w14:textId="77777777" w:rsidR="008B64FD" w:rsidRPr="00964ACC" w:rsidRDefault="008B64FD" w:rsidP="004B7228">
      <w:pPr>
        <w:numPr>
          <w:ilvl w:val="1"/>
          <w:numId w:val="4"/>
        </w:numPr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realizowanie w </w:t>
      </w:r>
      <w:r w:rsidR="00094C13" w:rsidRPr="00964ACC">
        <w:rPr>
          <w:rFonts w:ascii="Arial" w:hAnsi="Arial" w:cs="Arial"/>
          <w:szCs w:val="24"/>
        </w:rPr>
        <w:t>p</w:t>
      </w:r>
      <w:r w:rsidRPr="00964ACC">
        <w:rPr>
          <w:rFonts w:ascii="Arial" w:hAnsi="Arial" w:cs="Arial"/>
          <w:szCs w:val="24"/>
        </w:rPr>
        <w:t>lacówce zadań edukacyjnych, wynikających z przyjętych przez organ prowadzący priorytetów w p</w:t>
      </w:r>
      <w:r w:rsidR="00D758E4" w:rsidRPr="00964ACC">
        <w:rPr>
          <w:rFonts w:ascii="Arial" w:hAnsi="Arial" w:cs="Arial"/>
          <w:szCs w:val="24"/>
        </w:rPr>
        <w:t>r</w:t>
      </w:r>
      <w:r w:rsidRPr="00964ACC">
        <w:rPr>
          <w:rFonts w:ascii="Arial" w:hAnsi="Arial" w:cs="Arial"/>
          <w:szCs w:val="24"/>
        </w:rPr>
        <w:t xml:space="preserve">owadzonej regionalnej polityce </w:t>
      </w:r>
      <w:r w:rsidR="00D758E4" w:rsidRPr="00964ACC">
        <w:rPr>
          <w:rFonts w:ascii="Arial" w:hAnsi="Arial" w:cs="Arial"/>
          <w:szCs w:val="24"/>
        </w:rPr>
        <w:t>edukacyjnej</w:t>
      </w:r>
      <w:r w:rsidRPr="00964ACC">
        <w:rPr>
          <w:rFonts w:ascii="Arial" w:hAnsi="Arial" w:cs="Arial"/>
          <w:szCs w:val="24"/>
        </w:rPr>
        <w:t>, potwierdzone:</w:t>
      </w:r>
    </w:p>
    <w:p w14:paraId="2CF2461B" w14:textId="77777777" w:rsidR="008B64FD" w:rsidRPr="00964ACC" w:rsidRDefault="008B64FD">
      <w:pPr>
        <w:numPr>
          <w:ilvl w:val="2"/>
          <w:numId w:val="21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podejmowaniem inicjatyw realizujących zapisy regionalnych dokumentów strategicznych, w tym strategii rozwoju województwa,</w:t>
      </w:r>
    </w:p>
    <w:p w14:paraId="65783C7E" w14:textId="77777777" w:rsidR="008B64FD" w:rsidRPr="00964ACC" w:rsidRDefault="008B64FD" w:rsidP="006A7031">
      <w:pPr>
        <w:numPr>
          <w:ilvl w:val="2"/>
          <w:numId w:val="21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włączaniem się w tworzenie i realizację regionalnej polityki edukacyjnej.</w:t>
      </w:r>
    </w:p>
    <w:p w14:paraId="50B5A0F0" w14:textId="77777777" w:rsidR="0009203D" w:rsidRPr="00964ACC" w:rsidRDefault="0009203D" w:rsidP="004B7228">
      <w:pPr>
        <w:numPr>
          <w:ilvl w:val="0"/>
          <w:numId w:val="32"/>
        </w:numPr>
        <w:tabs>
          <w:tab w:val="clear" w:pos="357"/>
          <w:tab w:val="num" w:pos="284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Dodatek motywacyjny</w:t>
      </w:r>
      <w:r w:rsidR="007226D0" w:rsidRPr="00964ACC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 xml:space="preserve">przyznaje się na czas określony, nie dłużej niż na </w:t>
      </w:r>
      <w:r w:rsidR="00C24282" w:rsidRPr="00964ACC">
        <w:rPr>
          <w:rFonts w:ascii="Arial" w:hAnsi="Arial" w:cs="Arial"/>
          <w:szCs w:val="24"/>
        </w:rPr>
        <w:t>dany</w:t>
      </w:r>
      <w:r w:rsidRPr="00964ACC">
        <w:rPr>
          <w:rFonts w:ascii="Arial" w:hAnsi="Arial" w:cs="Arial"/>
          <w:szCs w:val="24"/>
        </w:rPr>
        <w:t xml:space="preserve"> rok szkolny. </w:t>
      </w:r>
    </w:p>
    <w:p w14:paraId="62EBF7FE" w14:textId="77777777" w:rsidR="00094C13" w:rsidRPr="00964ACC" w:rsidRDefault="00094C13">
      <w:pPr>
        <w:jc w:val="center"/>
        <w:rPr>
          <w:rFonts w:ascii="Arial" w:hAnsi="Arial" w:cs="Arial"/>
          <w:b/>
          <w:szCs w:val="24"/>
        </w:rPr>
      </w:pPr>
    </w:p>
    <w:p w14:paraId="1195BF31" w14:textId="77777777" w:rsidR="008B64FD" w:rsidRPr="00964ACC" w:rsidRDefault="008B64FD">
      <w:pPr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 xml:space="preserve">§ </w:t>
      </w:r>
      <w:r w:rsidR="00013C0E" w:rsidRPr="00964ACC">
        <w:rPr>
          <w:rFonts w:ascii="Arial" w:hAnsi="Arial" w:cs="Arial"/>
          <w:b/>
          <w:szCs w:val="24"/>
        </w:rPr>
        <w:t>3</w:t>
      </w:r>
    </w:p>
    <w:p w14:paraId="38D46E34" w14:textId="77777777" w:rsidR="008B64FD" w:rsidRPr="00964ACC" w:rsidRDefault="008B64FD">
      <w:pPr>
        <w:spacing w:after="240"/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Dodatek funkcyjny</w:t>
      </w:r>
    </w:p>
    <w:p w14:paraId="48948B98" w14:textId="77777777" w:rsidR="008B64FD" w:rsidRPr="00964ACC" w:rsidRDefault="008B64FD" w:rsidP="004B7228">
      <w:pPr>
        <w:numPr>
          <w:ilvl w:val="0"/>
          <w:numId w:val="19"/>
        </w:numPr>
        <w:tabs>
          <w:tab w:val="clear" w:pos="357"/>
          <w:tab w:val="num" w:pos="284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Nauczycielowi, w </w:t>
      </w:r>
      <w:r w:rsidR="00983450" w:rsidRPr="00964ACC">
        <w:rPr>
          <w:rFonts w:ascii="Arial" w:hAnsi="Arial" w:cs="Arial"/>
          <w:szCs w:val="24"/>
        </w:rPr>
        <w:t>okresie</w:t>
      </w:r>
      <w:r w:rsidRPr="00964ACC">
        <w:rPr>
          <w:rFonts w:ascii="Arial" w:hAnsi="Arial" w:cs="Arial"/>
          <w:szCs w:val="24"/>
        </w:rPr>
        <w:t xml:space="preserve"> powierz</w:t>
      </w:r>
      <w:r w:rsidR="00983450" w:rsidRPr="00964ACC">
        <w:rPr>
          <w:rFonts w:ascii="Arial" w:hAnsi="Arial" w:cs="Arial"/>
          <w:szCs w:val="24"/>
        </w:rPr>
        <w:t>enia</w:t>
      </w:r>
      <w:r w:rsidRPr="00964ACC">
        <w:rPr>
          <w:rFonts w:ascii="Arial" w:hAnsi="Arial" w:cs="Arial"/>
          <w:szCs w:val="24"/>
        </w:rPr>
        <w:t xml:space="preserve"> stanowiska lub sprawowan</w:t>
      </w:r>
      <w:r w:rsidR="00983450" w:rsidRPr="00964ACC">
        <w:rPr>
          <w:rFonts w:ascii="Arial" w:hAnsi="Arial" w:cs="Arial"/>
          <w:szCs w:val="24"/>
        </w:rPr>
        <w:t>ia</w:t>
      </w:r>
      <w:r w:rsidRPr="00964ACC">
        <w:rPr>
          <w:rFonts w:ascii="Arial" w:hAnsi="Arial" w:cs="Arial"/>
          <w:szCs w:val="24"/>
        </w:rPr>
        <w:t xml:space="preserve"> funkcji, przyznawany jest dodatek funkcyjny.</w:t>
      </w:r>
    </w:p>
    <w:p w14:paraId="05BC23BC" w14:textId="77777777" w:rsidR="00AA7538" w:rsidRPr="00964ACC" w:rsidRDefault="008B64FD" w:rsidP="004B7228">
      <w:pPr>
        <w:numPr>
          <w:ilvl w:val="0"/>
          <w:numId w:val="19"/>
        </w:numPr>
        <w:tabs>
          <w:tab w:val="clear" w:pos="357"/>
          <w:tab w:val="num" w:pos="284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Wysokość dodatku funkcyjnego</w:t>
      </w:r>
      <w:r w:rsidR="00943DDE" w:rsidRPr="00964ACC">
        <w:rPr>
          <w:rFonts w:ascii="Arial" w:hAnsi="Arial" w:cs="Arial"/>
          <w:color w:val="000000"/>
          <w:szCs w:val="24"/>
        </w:rPr>
        <w:t>,</w:t>
      </w:r>
      <w:r w:rsidRPr="00964ACC">
        <w:rPr>
          <w:rFonts w:ascii="Arial" w:hAnsi="Arial" w:cs="Arial"/>
          <w:color w:val="000000"/>
          <w:szCs w:val="24"/>
        </w:rPr>
        <w:t xml:space="preserve"> w ramach stawek określonych w tabeli w ust. </w:t>
      </w:r>
      <w:r w:rsidR="00AA7538" w:rsidRPr="00964ACC">
        <w:rPr>
          <w:rFonts w:ascii="Arial" w:hAnsi="Arial" w:cs="Arial"/>
          <w:color w:val="000000"/>
          <w:szCs w:val="24"/>
        </w:rPr>
        <w:t>3</w:t>
      </w:r>
      <w:r w:rsidRPr="00964ACC">
        <w:rPr>
          <w:rFonts w:ascii="Arial" w:hAnsi="Arial" w:cs="Arial"/>
          <w:color w:val="000000"/>
          <w:szCs w:val="24"/>
        </w:rPr>
        <w:t>,</w:t>
      </w:r>
      <w:r w:rsidR="00AA7538" w:rsidRPr="00964ACC">
        <w:rPr>
          <w:rFonts w:ascii="Arial" w:hAnsi="Arial" w:cs="Arial"/>
          <w:color w:val="000000"/>
          <w:szCs w:val="24"/>
        </w:rPr>
        <w:t xml:space="preserve"> uzależniona jest:</w:t>
      </w:r>
    </w:p>
    <w:p w14:paraId="1DB38AC9" w14:textId="77777777" w:rsidR="008B64FD" w:rsidRPr="00964ACC" w:rsidRDefault="00AA7538" w:rsidP="00B57CF7">
      <w:pPr>
        <w:numPr>
          <w:ilvl w:val="1"/>
          <w:numId w:val="37"/>
        </w:numPr>
        <w:ind w:left="709" w:hanging="425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 xml:space="preserve">w przypadku nauczyciela pełniącego funkcję kierowniczą </w:t>
      </w:r>
      <w:r w:rsidR="008E1970" w:rsidRPr="00964ACC">
        <w:rPr>
          <w:rFonts w:ascii="Arial" w:hAnsi="Arial" w:cs="Arial"/>
          <w:szCs w:val="24"/>
        </w:rPr>
        <w:t>–</w:t>
      </w:r>
      <w:r w:rsidR="008E1970" w:rsidRPr="00964ACC">
        <w:rPr>
          <w:rFonts w:ascii="Arial" w:hAnsi="Arial" w:cs="Arial"/>
          <w:color w:val="000000"/>
          <w:szCs w:val="24"/>
        </w:rPr>
        <w:t xml:space="preserve"> </w:t>
      </w:r>
      <w:r w:rsidRPr="00964ACC">
        <w:rPr>
          <w:rFonts w:ascii="Arial" w:hAnsi="Arial" w:cs="Arial"/>
          <w:color w:val="000000"/>
          <w:szCs w:val="24"/>
        </w:rPr>
        <w:t>od warunków organizacyjnych Szkoły</w:t>
      </w:r>
      <w:r w:rsidR="008E1970" w:rsidRPr="00964ACC">
        <w:rPr>
          <w:rFonts w:ascii="Arial" w:hAnsi="Arial" w:cs="Arial"/>
          <w:color w:val="000000"/>
          <w:szCs w:val="24"/>
        </w:rPr>
        <w:t>,</w:t>
      </w:r>
      <w:r w:rsidRPr="00964ACC">
        <w:rPr>
          <w:rFonts w:ascii="Arial" w:hAnsi="Arial" w:cs="Arial"/>
          <w:color w:val="000000"/>
          <w:szCs w:val="24"/>
        </w:rPr>
        <w:t xml:space="preserve"> w szczególności:</w:t>
      </w:r>
      <w:r w:rsidR="006D1D0E" w:rsidRPr="00964ACC">
        <w:rPr>
          <w:rFonts w:ascii="Arial" w:hAnsi="Arial" w:cs="Arial"/>
          <w:color w:val="000000"/>
          <w:szCs w:val="24"/>
        </w:rPr>
        <w:t xml:space="preserve"> </w:t>
      </w:r>
    </w:p>
    <w:p w14:paraId="0BE0104C" w14:textId="77777777" w:rsidR="008B64FD" w:rsidRPr="00964ACC" w:rsidRDefault="008B64FD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złożoności struktury organizacyjnej</w:t>
      </w:r>
      <w:r w:rsidR="008E1970" w:rsidRPr="00964ACC">
        <w:rPr>
          <w:rFonts w:ascii="Arial" w:hAnsi="Arial" w:cs="Arial"/>
          <w:color w:val="000000"/>
          <w:szCs w:val="24"/>
        </w:rPr>
        <w:t>,</w:t>
      </w:r>
    </w:p>
    <w:p w14:paraId="2DDDEDD5" w14:textId="77777777" w:rsidR="00943DDE" w:rsidRPr="00964ACC" w:rsidRDefault="008B64FD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liczby pracowników</w:t>
      </w:r>
      <w:r w:rsidR="008E1970" w:rsidRPr="00964ACC">
        <w:rPr>
          <w:rFonts w:ascii="Arial" w:hAnsi="Arial" w:cs="Arial"/>
          <w:color w:val="000000"/>
          <w:szCs w:val="24"/>
        </w:rPr>
        <w:t>,</w:t>
      </w:r>
    </w:p>
    <w:p w14:paraId="35F9BD07" w14:textId="77777777" w:rsidR="008B64FD" w:rsidRPr="00964ACC" w:rsidRDefault="008B64FD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liczby oddziałów</w:t>
      </w:r>
      <w:r w:rsidR="008E1970" w:rsidRPr="00964ACC">
        <w:rPr>
          <w:rFonts w:ascii="Arial" w:hAnsi="Arial" w:cs="Arial"/>
          <w:color w:val="000000"/>
          <w:szCs w:val="24"/>
        </w:rPr>
        <w:t>,</w:t>
      </w:r>
    </w:p>
    <w:p w14:paraId="48D5754F" w14:textId="77777777" w:rsidR="008B64FD" w:rsidRPr="00964ACC" w:rsidRDefault="008B64FD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liczby uczniów</w:t>
      </w:r>
      <w:r w:rsidR="008E1970" w:rsidRPr="00964ACC">
        <w:rPr>
          <w:rFonts w:ascii="Arial" w:hAnsi="Arial" w:cs="Arial"/>
          <w:color w:val="000000"/>
          <w:szCs w:val="24"/>
        </w:rPr>
        <w:t>,</w:t>
      </w:r>
    </w:p>
    <w:p w14:paraId="40022147" w14:textId="77777777" w:rsidR="00943DDE" w:rsidRPr="00964ACC" w:rsidRDefault="008B64FD" w:rsidP="00943DDE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złożoności zadań wynikających z powierzonego stanowiska lub sprawowanej funkcji</w:t>
      </w:r>
      <w:r w:rsidR="008E1970" w:rsidRPr="00964ACC">
        <w:rPr>
          <w:rFonts w:ascii="Arial" w:hAnsi="Arial" w:cs="Arial"/>
          <w:color w:val="000000"/>
          <w:szCs w:val="24"/>
        </w:rPr>
        <w:t>;</w:t>
      </w:r>
    </w:p>
    <w:p w14:paraId="2CC388DF" w14:textId="77777777" w:rsidR="00AA7538" w:rsidRPr="00964ACC" w:rsidRDefault="00AA7538" w:rsidP="00B57CF7">
      <w:pPr>
        <w:numPr>
          <w:ilvl w:val="1"/>
          <w:numId w:val="37"/>
        </w:numPr>
        <w:ind w:left="709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lastRenderedPageBreak/>
        <w:t xml:space="preserve">w przypadku nauczyciela konsultanta </w:t>
      </w:r>
      <w:r w:rsidR="003D39AD" w:rsidRPr="00964ACC">
        <w:rPr>
          <w:rFonts w:ascii="Arial" w:hAnsi="Arial" w:cs="Arial"/>
          <w:szCs w:val="24"/>
        </w:rPr>
        <w:t>–</w:t>
      </w:r>
      <w:r w:rsidR="00B57CF7" w:rsidRPr="00964ACC">
        <w:rPr>
          <w:rFonts w:ascii="Arial" w:hAnsi="Arial" w:cs="Arial"/>
          <w:color w:val="000000"/>
          <w:szCs w:val="24"/>
        </w:rPr>
        <w:t xml:space="preserve"> </w:t>
      </w:r>
      <w:r w:rsidRPr="00964ACC">
        <w:rPr>
          <w:rFonts w:ascii="Arial" w:hAnsi="Arial" w:cs="Arial"/>
          <w:color w:val="000000"/>
          <w:szCs w:val="24"/>
        </w:rPr>
        <w:t>od złożoności realizowanych zadań</w:t>
      </w:r>
      <w:r w:rsidR="00B57CF7" w:rsidRPr="00964ACC">
        <w:rPr>
          <w:rFonts w:ascii="Arial" w:hAnsi="Arial" w:cs="Arial"/>
          <w:color w:val="000000"/>
          <w:szCs w:val="24"/>
        </w:rPr>
        <w:t xml:space="preserve"> </w:t>
      </w:r>
      <w:r w:rsidR="00B62E50" w:rsidRPr="00964ACC">
        <w:rPr>
          <w:rFonts w:ascii="Arial" w:hAnsi="Arial" w:cs="Arial"/>
          <w:color w:val="000000"/>
          <w:szCs w:val="24"/>
        </w:rPr>
        <w:t>związanych</w:t>
      </w:r>
      <w:r w:rsidR="00B57CF7" w:rsidRPr="00964ACC">
        <w:rPr>
          <w:rFonts w:ascii="Arial" w:hAnsi="Arial" w:cs="Arial"/>
          <w:color w:val="000000"/>
          <w:szCs w:val="24"/>
        </w:rPr>
        <w:t xml:space="preserve"> </w:t>
      </w:r>
      <w:r w:rsidR="00B62E50" w:rsidRPr="00964ACC">
        <w:rPr>
          <w:rFonts w:ascii="Arial" w:hAnsi="Arial" w:cs="Arial"/>
          <w:color w:val="000000"/>
          <w:szCs w:val="24"/>
        </w:rPr>
        <w:t xml:space="preserve">z </w:t>
      </w:r>
      <w:r w:rsidR="00B57CF7" w:rsidRPr="00964ACC">
        <w:rPr>
          <w:rFonts w:ascii="Arial" w:hAnsi="Arial" w:cs="Arial"/>
          <w:color w:val="000000"/>
          <w:szCs w:val="24"/>
        </w:rPr>
        <w:t>organizowani</w:t>
      </w:r>
      <w:r w:rsidR="00B62E50" w:rsidRPr="00964ACC">
        <w:rPr>
          <w:rFonts w:ascii="Arial" w:hAnsi="Arial" w:cs="Arial"/>
          <w:color w:val="000000"/>
          <w:szCs w:val="24"/>
        </w:rPr>
        <w:t>em</w:t>
      </w:r>
      <w:r w:rsidR="00B57CF7" w:rsidRPr="00964ACC">
        <w:rPr>
          <w:rFonts w:ascii="Arial" w:hAnsi="Arial" w:cs="Arial"/>
          <w:color w:val="000000"/>
          <w:szCs w:val="24"/>
        </w:rPr>
        <w:t xml:space="preserve"> i prowadzeni</w:t>
      </w:r>
      <w:r w:rsidR="00B62E50" w:rsidRPr="00964ACC">
        <w:rPr>
          <w:rFonts w:ascii="Arial" w:hAnsi="Arial" w:cs="Arial"/>
          <w:color w:val="000000"/>
          <w:szCs w:val="24"/>
        </w:rPr>
        <w:t>em</w:t>
      </w:r>
      <w:r w:rsidR="00B57CF7" w:rsidRPr="00964ACC">
        <w:rPr>
          <w:rFonts w:ascii="Arial" w:hAnsi="Arial" w:cs="Arial"/>
          <w:color w:val="000000"/>
          <w:szCs w:val="24"/>
        </w:rPr>
        <w:t xml:space="preserve"> doskonalenia zawodowego nauczycieli</w:t>
      </w:r>
      <w:r w:rsidRPr="00964ACC">
        <w:rPr>
          <w:rFonts w:ascii="Arial" w:hAnsi="Arial" w:cs="Arial"/>
          <w:color w:val="000000"/>
          <w:szCs w:val="24"/>
        </w:rPr>
        <w:t>, w szczególności</w:t>
      </w:r>
      <w:r w:rsidR="00B57CF7" w:rsidRPr="00964ACC">
        <w:rPr>
          <w:rFonts w:ascii="Arial" w:hAnsi="Arial" w:cs="Arial"/>
          <w:color w:val="000000"/>
          <w:szCs w:val="24"/>
        </w:rPr>
        <w:t xml:space="preserve"> w zakresie</w:t>
      </w:r>
      <w:r w:rsidRPr="00964ACC">
        <w:rPr>
          <w:rFonts w:ascii="Arial" w:hAnsi="Arial" w:cs="Arial"/>
          <w:color w:val="000000"/>
          <w:szCs w:val="24"/>
        </w:rPr>
        <w:t>:</w:t>
      </w:r>
    </w:p>
    <w:p w14:paraId="646691F3" w14:textId="77777777" w:rsidR="00C138BE" w:rsidRPr="00964ACC" w:rsidRDefault="00C138BE" w:rsidP="00AA29FC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organizowania doskonalenia zawodowego nauczycieli, w tym</w:t>
      </w:r>
      <w:r w:rsidR="00A26A53" w:rsidRPr="00964ACC">
        <w:rPr>
          <w:rFonts w:ascii="Arial" w:hAnsi="Arial" w:cs="Arial"/>
          <w:color w:val="000000"/>
          <w:szCs w:val="24"/>
        </w:rPr>
        <w:t xml:space="preserve"> w</w:t>
      </w:r>
      <w:r w:rsidRPr="00964ACC">
        <w:rPr>
          <w:rFonts w:ascii="Arial" w:hAnsi="Arial" w:cs="Arial"/>
          <w:color w:val="000000"/>
          <w:szCs w:val="24"/>
        </w:rPr>
        <w:t xml:space="preserve"> obszarze:</w:t>
      </w:r>
    </w:p>
    <w:p w14:paraId="4DFA074B" w14:textId="77777777" w:rsidR="00C138BE" w:rsidRPr="00964ACC" w:rsidRDefault="00C138BE" w:rsidP="00C138BE">
      <w:pPr>
        <w:numPr>
          <w:ilvl w:val="0"/>
          <w:numId w:val="40"/>
        </w:numPr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opracowania i realizacji programów nauczania,</w:t>
      </w:r>
    </w:p>
    <w:p w14:paraId="0BF6B74B" w14:textId="1F58C4B5" w:rsidR="00C138BE" w:rsidRPr="00964ACC" w:rsidRDefault="00C138BE" w:rsidP="00A26A53">
      <w:pPr>
        <w:numPr>
          <w:ilvl w:val="0"/>
          <w:numId w:val="40"/>
        </w:numPr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diagnozowania potrzeb uczniów</w:t>
      </w:r>
      <w:r w:rsidR="00A26A53" w:rsidRPr="00964ACC">
        <w:rPr>
          <w:rFonts w:ascii="Arial" w:hAnsi="Arial" w:cs="Arial"/>
          <w:color w:val="000000"/>
          <w:szCs w:val="24"/>
        </w:rPr>
        <w:t xml:space="preserve"> oraz </w:t>
      </w:r>
      <w:r w:rsidRPr="00964ACC">
        <w:rPr>
          <w:rFonts w:ascii="Arial" w:hAnsi="Arial" w:cs="Arial"/>
          <w:color w:val="000000"/>
          <w:szCs w:val="24"/>
        </w:rPr>
        <w:t>dostosowania kształcenia</w:t>
      </w:r>
      <w:r w:rsidR="00A26A53" w:rsidRPr="00964ACC">
        <w:rPr>
          <w:rFonts w:ascii="Arial" w:hAnsi="Arial" w:cs="Arial"/>
          <w:color w:val="000000"/>
          <w:szCs w:val="24"/>
        </w:rPr>
        <w:t>, wychowania</w:t>
      </w:r>
      <w:r w:rsidRPr="00964ACC">
        <w:rPr>
          <w:rFonts w:ascii="Arial" w:hAnsi="Arial" w:cs="Arial"/>
          <w:color w:val="000000"/>
          <w:szCs w:val="24"/>
        </w:rPr>
        <w:t xml:space="preserve"> i</w:t>
      </w:r>
      <w:r w:rsidR="001B71AC">
        <w:rPr>
          <w:rFonts w:ascii="Arial" w:hAnsi="Arial" w:cs="Arial"/>
          <w:color w:val="000000"/>
          <w:szCs w:val="24"/>
        </w:rPr>
        <w:t xml:space="preserve"> </w:t>
      </w:r>
      <w:r w:rsidRPr="00964ACC">
        <w:rPr>
          <w:rFonts w:ascii="Arial" w:hAnsi="Arial" w:cs="Arial"/>
          <w:color w:val="000000"/>
          <w:szCs w:val="24"/>
        </w:rPr>
        <w:t>udzielania pomocy psychologiczno-pedagogicznej odpowiednio</w:t>
      </w:r>
      <w:r w:rsidR="00C507AE" w:rsidRPr="00964ACC">
        <w:rPr>
          <w:rFonts w:ascii="Arial" w:hAnsi="Arial" w:cs="Arial"/>
          <w:color w:val="000000"/>
          <w:szCs w:val="24"/>
        </w:rPr>
        <w:t xml:space="preserve"> </w:t>
      </w:r>
      <w:r w:rsidRPr="00964ACC">
        <w:rPr>
          <w:rFonts w:ascii="Arial" w:hAnsi="Arial" w:cs="Arial"/>
          <w:color w:val="000000"/>
          <w:szCs w:val="24"/>
        </w:rPr>
        <w:t>do</w:t>
      </w:r>
      <w:r w:rsidR="001B71AC">
        <w:rPr>
          <w:rFonts w:ascii="Arial" w:hAnsi="Arial" w:cs="Arial"/>
          <w:color w:val="000000"/>
          <w:szCs w:val="24"/>
        </w:rPr>
        <w:t xml:space="preserve"> </w:t>
      </w:r>
      <w:r w:rsidRPr="00964ACC">
        <w:rPr>
          <w:rFonts w:ascii="Arial" w:hAnsi="Arial" w:cs="Arial"/>
          <w:color w:val="000000"/>
          <w:szCs w:val="24"/>
        </w:rPr>
        <w:t>zdiagnozowanych potrzeb,</w:t>
      </w:r>
    </w:p>
    <w:p w14:paraId="12E27311" w14:textId="77777777" w:rsidR="00C138BE" w:rsidRPr="00964ACC" w:rsidRDefault="00C138BE" w:rsidP="00C138BE">
      <w:pPr>
        <w:numPr>
          <w:ilvl w:val="0"/>
          <w:numId w:val="40"/>
        </w:numPr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analiz</w:t>
      </w:r>
      <w:r w:rsidR="00A26A53" w:rsidRPr="00964ACC">
        <w:rPr>
          <w:rFonts w:ascii="Arial" w:hAnsi="Arial" w:cs="Arial"/>
          <w:color w:val="000000"/>
          <w:szCs w:val="24"/>
        </w:rPr>
        <w:t>owania</w:t>
      </w:r>
      <w:r w:rsidRPr="00964ACC">
        <w:rPr>
          <w:rFonts w:ascii="Arial" w:hAnsi="Arial" w:cs="Arial"/>
          <w:color w:val="000000"/>
          <w:szCs w:val="24"/>
        </w:rPr>
        <w:t xml:space="preserve"> wyników i wniosków z nadzoru pedagogicznego oraz wyników egzaminów zewnętrznych</w:t>
      </w:r>
      <w:r w:rsidR="00A26A53" w:rsidRPr="00964ACC">
        <w:rPr>
          <w:rFonts w:ascii="Arial" w:hAnsi="Arial" w:cs="Arial"/>
          <w:color w:val="000000"/>
          <w:szCs w:val="24"/>
        </w:rPr>
        <w:t>,</w:t>
      </w:r>
    </w:p>
    <w:p w14:paraId="14651D35" w14:textId="77777777" w:rsidR="00A26A53" w:rsidRPr="00964ACC" w:rsidRDefault="00A26A53" w:rsidP="00A26A53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prowadzenia form doskonalenia zawodowego nauczycieli, w tym seminariów, warsztatów, konferencji, wykładów i szkoleń,</w:t>
      </w:r>
    </w:p>
    <w:p w14:paraId="061E3F6B" w14:textId="77777777" w:rsidR="00A26A53" w:rsidRPr="00964ACC" w:rsidRDefault="00A26A53" w:rsidP="00A26A53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wspomagania nauczycieli rozpoczynających pracę zawodową oraz nauczycieli pełniących funkcję opiekuna stażu lub mentora,</w:t>
      </w:r>
    </w:p>
    <w:p w14:paraId="51739215" w14:textId="77777777" w:rsidR="00B57CF7" w:rsidRPr="00964ACC" w:rsidRDefault="00B57CF7" w:rsidP="00AA29FC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organizowania i prowadzenia wspomagania szkół i placówek,</w:t>
      </w:r>
    </w:p>
    <w:p w14:paraId="59B821E5" w14:textId="77777777" w:rsidR="00B57CF7" w:rsidRPr="00964ACC" w:rsidRDefault="00B57CF7" w:rsidP="00AA29FC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udzielani</w:t>
      </w:r>
      <w:r w:rsidR="00B62E50" w:rsidRPr="00964ACC">
        <w:rPr>
          <w:rFonts w:ascii="Arial" w:hAnsi="Arial" w:cs="Arial"/>
          <w:color w:val="000000"/>
          <w:szCs w:val="24"/>
        </w:rPr>
        <w:t>a</w:t>
      </w:r>
      <w:r w:rsidRPr="00964ACC">
        <w:rPr>
          <w:rFonts w:ascii="Arial" w:hAnsi="Arial" w:cs="Arial"/>
          <w:color w:val="000000"/>
          <w:szCs w:val="24"/>
        </w:rPr>
        <w:t xml:space="preserve"> wsparcia w diagnozowaniu potrzeb szkół </w:t>
      </w:r>
      <w:r w:rsidR="00B62E50" w:rsidRPr="00964ACC">
        <w:rPr>
          <w:rFonts w:ascii="Arial" w:hAnsi="Arial" w:cs="Arial"/>
          <w:color w:val="000000"/>
          <w:szCs w:val="24"/>
        </w:rPr>
        <w:t xml:space="preserve">i </w:t>
      </w:r>
      <w:r w:rsidRPr="00964ACC">
        <w:rPr>
          <w:rFonts w:ascii="Arial" w:hAnsi="Arial" w:cs="Arial"/>
          <w:color w:val="000000"/>
          <w:szCs w:val="24"/>
        </w:rPr>
        <w:t xml:space="preserve"> placówek,</w:t>
      </w:r>
    </w:p>
    <w:p w14:paraId="07F9281C" w14:textId="77777777" w:rsidR="00B57CF7" w:rsidRPr="00964ACC" w:rsidRDefault="00B57CF7" w:rsidP="00AA29FC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planowani</w:t>
      </w:r>
      <w:r w:rsidR="00B62E50" w:rsidRPr="00964ACC">
        <w:rPr>
          <w:rFonts w:ascii="Arial" w:hAnsi="Arial" w:cs="Arial"/>
          <w:color w:val="000000"/>
          <w:szCs w:val="24"/>
        </w:rPr>
        <w:t>a</w:t>
      </w:r>
      <w:r w:rsidRPr="00964ACC">
        <w:rPr>
          <w:rFonts w:ascii="Arial" w:hAnsi="Arial" w:cs="Arial"/>
          <w:color w:val="000000"/>
          <w:szCs w:val="24"/>
        </w:rPr>
        <w:t xml:space="preserve"> form wspomagania szkół i placówek,</w:t>
      </w:r>
    </w:p>
    <w:p w14:paraId="7C846C72" w14:textId="77777777" w:rsidR="00B57CF7" w:rsidRPr="00964ACC" w:rsidRDefault="00B57CF7" w:rsidP="00AA29FC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organiz</w:t>
      </w:r>
      <w:r w:rsidR="00B62E50" w:rsidRPr="00964ACC">
        <w:rPr>
          <w:rFonts w:ascii="Arial" w:hAnsi="Arial" w:cs="Arial"/>
          <w:color w:val="000000"/>
          <w:szCs w:val="24"/>
        </w:rPr>
        <w:t>owania</w:t>
      </w:r>
      <w:r w:rsidRPr="00964ACC">
        <w:rPr>
          <w:rFonts w:ascii="Arial" w:hAnsi="Arial" w:cs="Arial"/>
          <w:color w:val="000000"/>
          <w:szCs w:val="24"/>
        </w:rPr>
        <w:t xml:space="preserve"> i prowadzeni</w:t>
      </w:r>
      <w:r w:rsidR="00B62E50" w:rsidRPr="00964ACC">
        <w:rPr>
          <w:rFonts w:ascii="Arial" w:hAnsi="Arial" w:cs="Arial"/>
          <w:color w:val="000000"/>
          <w:szCs w:val="24"/>
        </w:rPr>
        <w:t>a</w:t>
      </w:r>
      <w:r w:rsidRPr="00964ACC">
        <w:rPr>
          <w:rFonts w:ascii="Arial" w:hAnsi="Arial" w:cs="Arial"/>
          <w:color w:val="000000"/>
          <w:szCs w:val="24"/>
        </w:rPr>
        <w:t xml:space="preserve"> sieci współpracy i samokształcenia</w:t>
      </w:r>
      <w:r w:rsidR="00C507AE" w:rsidRPr="00964ACC">
        <w:rPr>
          <w:rFonts w:ascii="Arial" w:hAnsi="Arial" w:cs="Arial"/>
          <w:color w:val="000000"/>
          <w:szCs w:val="24"/>
        </w:rPr>
        <w:t xml:space="preserve"> nauczycieli</w:t>
      </w:r>
      <w:r w:rsidRPr="00964ACC">
        <w:rPr>
          <w:rFonts w:ascii="Arial" w:hAnsi="Arial" w:cs="Arial"/>
          <w:color w:val="000000"/>
          <w:szCs w:val="24"/>
        </w:rPr>
        <w:t>,</w:t>
      </w:r>
    </w:p>
    <w:p w14:paraId="7F414D0B" w14:textId="77777777" w:rsidR="00B57CF7" w:rsidRPr="00964ACC" w:rsidRDefault="00B57CF7" w:rsidP="00AA29FC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udzielania konsultacji na</w:t>
      </w:r>
      <w:r w:rsidR="00B62E50" w:rsidRPr="00964ACC">
        <w:rPr>
          <w:rFonts w:ascii="Arial" w:hAnsi="Arial" w:cs="Arial"/>
          <w:color w:val="000000"/>
          <w:szCs w:val="24"/>
        </w:rPr>
        <w:t>u</w:t>
      </w:r>
      <w:r w:rsidRPr="00964ACC">
        <w:rPr>
          <w:rFonts w:ascii="Arial" w:hAnsi="Arial" w:cs="Arial"/>
          <w:color w:val="000000"/>
          <w:szCs w:val="24"/>
        </w:rPr>
        <w:t>czycielom szkół i placówek</w:t>
      </w:r>
      <w:r w:rsidR="00B62E50" w:rsidRPr="00964ACC">
        <w:rPr>
          <w:rFonts w:ascii="Arial" w:hAnsi="Arial" w:cs="Arial"/>
          <w:color w:val="000000"/>
          <w:szCs w:val="24"/>
        </w:rPr>
        <w:t>,</w:t>
      </w:r>
    </w:p>
    <w:p w14:paraId="0735941D" w14:textId="77777777" w:rsidR="00A26A53" w:rsidRPr="00964ACC" w:rsidRDefault="00A26A53" w:rsidP="00A26A53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wspomagania dyrektorów w dokonywaniu oceny pracy nauczycieli,</w:t>
      </w:r>
    </w:p>
    <w:p w14:paraId="2D7FCC6A" w14:textId="77777777" w:rsidR="00B57CF7" w:rsidRPr="00964ACC" w:rsidRDefault="00B57CF7" w:rsidP="00AA29FC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upowszechniania przykładów dobr</w:t>
      </w:r>
      <w:r w:rsidR="00B62E50" w:rsidRPr="00964ACC">
        <w:rPr>
          <w:rFonts w:ascii="Arial" w:hAnsi="Arial" w:cs="Arial"/>
          <w:color w:val="000000"/>
          <w:szCs w:val="24"/>
        </w:rPr>
        <w:t>ej</w:t>
      </w:r>
      <w:r w:rsidRPr="00964ACC">
        <w:rPr>
          <w:rFonts w:ascii="Arial" w:hAnsi="Arial" w:cs="Arial"/>
          <w:color w:val="000000"/>
          <w:szCs w:val="24"/>
        </w:rPr>
        <w:t xml:space="preserve"> praktyki,</w:t>
      </w:r>
    </w:p>
    <w:p w14:paraId="1AD1DAF9" w14:textId="77777777" w:rsidR="00B57CF7" w:rsidRPr="00964ACC" w:rsidRDefault="00B57CF7" w:rsidP="00AA29FC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tworzeni</w:t>
      </w:r>
      <w:r w:rsidR="00B62E50" w:rsidRPr="00964ACC">
        <w:rPr>
          <w:rFonts w:ascii="Arial" w:hAnsi="Arial" w:cs="Arial"/>
          <w:color w:val="000000"/>
          <w:szCs w:val="24"/>
        </w:rPr>
        <w:t>a</w:t>
      </w:r>
      <w:r w:rsidRPr="00964ACC">
        <w:rPr>
          <w:rFonts w:ascii="Arial" w:hAnsi="Arial" w:cs="Arial"/>
          <w:color w:val="000000"/>
          <w:szCs w:val="24"/>
        </w:rPr>
        <w:t xml:space="preserve"> zasobów edukacyjnych;</w:t>
      </w:r>
    </w:p>
    <w:p w14:paraId="7FCA3B79" w14:textId="77777777" w:rsidR="00AA7538" w:rsidRPr="00964ACC" w:rsidRDefault="00AA7538" w:rsidP="00AA29FC">
      <w:pPr>
        <w:numPr>
          <w:ilvl w:val="1"/>
          <w:numId w:val="37"/>
        </w:numPr>
        <w:ind w:left="709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 xml:space="preserve">w przypadku nauczyciela doradcy metodycznego </w:t>
      </w:r>
      <w:r w:rsidR="003D39AD" w:rsidRPr="00964ACC">
        <w:rPr>
          <w:rFonts w:ascii="Arial" w:hAnsi="Arial" w:cs="Arial"/>
          <w:szCs w:val="24"/>
        </w:rPr>
        <w:t>–</w:t>
      </w:r>
      <w:r w:rsidR="00AA29FC" w:rsidRPr="00964ACC">
        <w:rPr>
          <w:rFonts w:ascii="Arial" w:hAnsi="Arial" w:cs="Arial"/>
          <w:color w:val="000000"/>
          <w:szCs w:val="24"/>
        </w:rPr>
        <w:t xml:space="preserve"> </w:t>
      </w:r>
      <w:r w:rsidRPr="00964ACC">
        <w:rPr>
          <w:rFonts w:ascii="Arial" w:hAnsi="Arial" w:cs="Arial"/>
          <w:color w:val="000000"/>
          <w:szCs w:val="24"/>
        </w:rPr>
        <w:t>od złożoności realizowanych zadań</w:t>
      </w:r>
      <w:r w:rsidR="003D39AD" w:rsidRPr="00964ACC">
        <w:rPr>
          <w:rFonts w:ascii="Arial" w:hAnsi="Arial" w:cs="Arial"/>
          <w:color w:val="000000"/>
          <w:szCs w:val="24"/>
        </w:rPr>
        <w:t xml:space="preserve"> związanych z organizowaniem i prowadzeniem doskonalenia zawodowego nauczycieli, </w:t>
      </w:r>
      <w:r w:rsidRPr="00964ACC">
        <w:rPr>
          <w:rFonts w:ascii="Arial" w:hAnsi="Arial" w:cs="Arial"/>
          <w:color w:val="000000"/>
          <w:szCs w:val="24"/>
        </w:rPr>
        <w:t xml:space="preserve">w szczególności </w:t>
      </w:r>
      <w:r w:rsidR="00AA29FC" w:rsidRPr="00964ACC">
        <w:rPr>
          <w:rFonts w:ascii="Arial" w:hAnsi="Arial" w:cs="Arial"/>
          <w:color w:val="000000"/>
          <w:szCs w:val="24"/>
        </w:rPr>
        <w:t>w zakresie</w:t>
      </w:r>
      <w:r w:rsidRPr="00964ACC">
        <w:rPr>
          <w:rFonts w:ascii="Arial" w:hAnsi="Arial" w:cs="Arial"/>
          <w:color w:val="000000"/>
          <w:szCs w:val="24"/>
        </w:rPr>
        <w:t>:</w:t>
      </w:r>
    </w:p>
    <w:p w14:paraId="0C5899EE" w14:textId="77777777" w:rsidR="00A26A53" w:rsidRPr="00964ACC" w:rsidRDefault="00AA29FC" w:rsidP="005E73B1">
      <w:pPr>
        <w:numPr>
          <w:ilvl w:val="3"/>
          <w:numId w:val="39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wspomagania nauczycieli oraz rad pedagogicznych</w:t>
      </w:r>
      <w:r w:rsidR="003D39AD" w:rsidRPr="00964ACC">
        <w:rPr>
          <w:rFonts w:ascii="Arial" w:hAnsi="Arial" w:cs="Arial"/>
          <w:color w:val="000000"/>
          <w:szCs w:val="24"/>
        </w:rPr>
        <w:t>, w tym w obszarze</w:t>
      </w:r>
      <w:r w:rsidR="00A26A53" w:rsidRPr="00964ACC">
        <w:rPr>
          <w:rFonts w:ascii="Arial" w:hAnsi="Arial" w:cs="Arial"/>
          <w:color w:val="000000"/>
          <w:szCs w:val="24"/>
        </w:rPr>
        <w:t>:</w:t>
      </w:r>
    </w:p>
    <w:p w14:paraId="3E15F470" w14:textId="77777777" w:rsidR="003D39AD" w:rsidRPr="00964ACC" w:rsidRDefault="003D39AD" w:rsidP="008C2B6E">
      <w:pPr>
        <w:numPr>
          <w:ilvl w:val="0"/>
          <w:numId w:val="41"/>
        </w:numPr>
        <w:ind w:left="1560" w:hanging="426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rozwijania umiejętności metodycznych,</w:t>
      </w:r>
    </w:p>
    <w:p w14:paraId="6B4F3045" w14:textId="77777777" w:rsidR="00AA29FC" w:rsidRPr="00964ACC" w:rsidRDefault="003D39AD" w:rsidP="00EF3354">
      <w:pPr>
        <w:numPr>
          <w:ilvl w:val="0"/>
          <w:numId w:val="41"/>
        </w:numPr>
        <w:ind w:left="1560" w:hanging="426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planowania, organizowania i badania efektów kształcenia i wychowania</w:t>
      </w:r>
      <w:r w:rsidR="008C2B6E" w:rsidRPr="00964ACC">
        <w:rPr>
          <w:rFonts w:ascii="Arial" w:hAnsi="Arial" w:cs="Arial"/>
          <w:color w:val="000000"/>
          <w:szCs w:val="24"/>
        </w:rPr>
        <w:t xml:space="preserve"> </w:t>
      </w:r>
      <w:r w:rsidRPr="00964ACC">
        <w:rPr>
          <w:rFonts w:ascii="Arial" w:hAnsi="Arial" w:cs="Arial"/>
          <w:color w:val="000000"/>
          <w:szCs w:val="24"/>
        </w:rPr>
        <w:t>z</w:t>
      </w:r>
      <w:r w:rsidR="008C2B6E" w:rsidRPr="00964ACC">
        <w:rPr>
          <w:rFonts w:ascii="Arial" w:hAnsi="Arial" w:cs="Arial"/>
          <w:color w:val="000000"/>
          <w:szCs w:val="24"/>
        </w:rPr>
        <w:t> </w:t>
      </w:r>
      <w:r w:rsidRPr="00964ACC">
        <w:rPr>
          <w:rFonts w:ascii="Arial" w:hAnsi="Arial" w:cs="Arial"/>
          <w:color w:val="000000"/>
          <w:szCs w:val="24"/>
        </w:rPr>
        <w:t>uwzględnieniem zróżnicowanych potrzeb uczniów,</w:t>
      </w:r>
    </w:p>
    <w:p w14:paraId="57FBC120" w14:textId="77777777" w:rsidR="003D39AD" w:rsidRPr="00964ACC" w:rsidRDefault="003D39AD" w:rsidP="008C2B6E">
      <w:pPr>
        <w:numPr>
          <w:ilvl w:val="0"/>
          <w:numId w:val="41"/>
        </w:numPr>
        <w:ind w:left="1560" w:hanging="426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opracowania, doboru i adaptacji programów nauczania,</w:t>
      </w:r>
    </w:p>
    <w:p w14:paraId="702CBE6A" w14:textId="77777777" w:rsidR="003D39AD" w:rsidRPr="00964ACC" w:rsidRDefault="003D39AD" w:rsidP="008C2B6E">
      <w:pPr>
        <w:numPr>
          <w:ilvl w:val="0"/>
          <w:numId w:val="41"/>
        </w:numPr>
        <w:ind w:left="1560" w:hanging="426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podejmowania działań innowacyjnych,</w:t>
      </w:r>
    </w:p>
    <w:p w14:paraId="7F91E7E2" w14:textId="77777777" w:rsidR="003D39AD" w:rsidRPr="00964ACC" w:rsidRDefault="00AA29FC" w:rsidP="00C138BE">
      <w:pPr>
        <w:numPr>
          <w:ilvl w:val="3"/>
          <w:numId w:val="39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udzielania konsultacji,</w:t>
      </w:r>
      <w:r w:rsidR="00C138BE" w:rsidRPr="00964ACC">
        <w:rPr>
          <w:rFonts w:ascii="Arial" w:hAnsi="Arial" w:cs="Arial"/>
          <w:color w:val="000000"/>
          <w:szCs w:val="24"/>
        </w:rPr>
        <w:t xml:space="preserve"> </w:t>
      </w:r>
      <w:r w:rsidRPr="00964ACC">
        <w:rPr>
          <w:rFonts w:ascii="Arial" w:hAnsi="Arial" w:cs="Arial"/>
          <w:color w:val="000000"/>
          <w:szCs w:val="24"/>
        </w:rPr>
        <w:t>prowadzenia zajęć edukacyjnych, zajęć otwartych oraz zajęć warsztatowych,</w:t>
      </w:r>
      <w:r w:rsidR="00C138BE" w:rsidRPr="00964ACC">
        <w:rPr>
          <w:rFonts w:ascii="Arial" w:hAnsi="Arial" w:cs="Arial"/>
          <w:color w:val="000000"/>
          <w:szCs w:val="24"/>
        </w:rPr>
        <w:t xml:space="preserve"> </w:t>
      </w:r>
    </w:p>
    <w:p w14:paraId="1B79C137" w14:textId="77777777" w:rsidR="005E73B1" w:rsidRPr="00964ACC" w:rsidRDefault="00AA29FC" w:rsidP="00C138BE">
      <w:pPr>
        <w:numPr>
          <w:ilvl w:val="3"/>
          <w:numId w:val="39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organizowania i prowadzenia sieci współpracy i samokształcenia nauczycieli,</w:t>
      </w:r>
    </w:p>
    <w:p w14:paraId="28F6150D" w14:textId="77777777" w:rsidR="00AA7538" w:rsidRPr="00964ACC" w:rsidRDefault="005E73B1" w:rsidP="005E73B1">
      <w:pPr>
        <w:numPr>
          <w:ilvl w:val="3"/>
          <w:numId w:val="39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konsultowania pod względem metodycznym i merytorycznym materiałów przygotowanych przez nauczycieli,</w:t>
      </w:r>
    </w:p>
    <w:p w14:paraId="039264CD" w14:textId="77777777" w:rsidR="005E73B1" w:rsidRPr="00964ACC" w:rsidRDefault="005E73B1" w:rsidP="005E73B1">
      <w:pPr>
        <w:numPr>
          <w:ilvl w:val="3"/>
          <w:numId w:val="39"/>
        </w:numPr>
        <w:ind w:left="1134" w:hanging="425"/>
        <w:jc w:val="both"/>
        <w:rPr>
          <w:rFonts w:ascii="Arial" w:hAnsi="Arial" w:cs="Arial"/>
          <w:color w:val="000000"/>
          <w:szCs w:val="24"/>
        </w:rPr>
      </w:pPr>
      <w:r w:rsidRPr="00964ACC">
        <w:rPr>
          <w:rFonts w:ascii="Arial" w:hAnsi="Arial" w:cs="Arial"/>
          <w:color w:val="000000"/>
          <w:szCs w:val="24"/>
        </w:rPr>
        <w:lastRenderedPageBreak/>
        <w:t>wspomagania dyrektorów w dokonywaniu oceny pracy nauczycieli</w:t>
      </w:r>
      <w:r w:rsidR="00AA1C09" w:rsidRPr="00964ACC">
        <w:rPr>
          <w:rFonts w:ascii="Arial" w:hAnsi="Arial" w:cs="Arial"/>
          <w:color w:val="000000"/>
          <w:szCs w:val="24"/>
        </w:rPr>
        <w:t>.</w:t>
      </w:r>
    </w:p>
    <w:p w14:paraId="2231AE1E" w14:textId="77777777" w:rsidR="008B64FD" w:rsidRPr="00964ACC" w:rsidRDefault="008B64FD" w:rsidP="00AA29FC">
      <w:pPr>
        <w:ind w:left="357"/>
        <w:jc w:val="both"/>
        <w:rPr>
          <w:rFonts w:ascii="Arial" w:hAnsi="Arial" w:cs="Arial"/>
          <w:szCs w:val="24"/>
        </w:rPr>
      </w:pPr>
    </w:p>
    <w:p w14:paraId="66F17DBA" w14:textId="77777777" w:rsidR="008B64FD" w:rsidRPr="00964ACC" w:rsidRDefault="008B64FD" w:rsidP="004B7228">
      <w:pPr>
        <w:numPr>
          <w:ilvl w:val="0"/>
          <w:numId w:val="19"/>
        </w:numPr>
        <w:tabs>
          <w:tab w:val="clear" w:pos="357"/>
          <w:tab w:val="num" w:pos="284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>Wysokość stawek dodatków funkcyjnych określa tabela:</w:t>
      </w:r>
    </w:p>
    <w:p w14:paraId="597137B0" w14:textId="77777777" w:rsidR="008B64FD" w:rsidRPr="00964ACC" w:rsidRDefault="008B64FD">
      <w:pPr>
        <w:ind w:left="357"/>
        <w:jc w:val="both"/>
        <w:rPr>
          <w:rFonts w:ascii="Arial" w:hAnsi="Arial" w:cs="Arial"/>
          <w:color w:val="000000"/>
          <w:szCs w:val="24"/>
        </w:rPr>
      </w:pPr>
    </w:p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6169"/>
        <w:gridCol w:w="68"/>
        <w:gridCol w:w="1842"/>
      </w:tblGrid>
      <w:tr w:rsidR="008B64FD" w:rsidRPr="00964ACC" w14:paraId="25848F44" w14:textId="77777777" w:rsidTr="0015667D"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4316" w14:textId="77777777" w:rsidR="008B64FD" w:rsidRPr="00964ACC" w:rsidRDefault="008B64FD" w:rsidP="002016DE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b/>
                <w:color w:val="000000"/>
                <w:szCs w:val="24"/>
              </w:rPr>
              <w:t>Wysokość stawek dodatków funkcyjnych</w:t>
            </w:r>
          </w:p>
        </w:tc>
      </w:tr>
      <w:tr w:rsidR="008B64FD" w:rsidRPr="00964ACC" w14:paraId="1E2E25A5" w14:textId="77777777" w:rsidTr="0015667D">
        <w:trPr>
          <w:trHeight w:val="528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E93C" w14:textId="2B7F1671" w:rsidR="008B64FD" w:rsidRPr="00964ACC" w:rsidRDefault="00964ACC" w:rsidP="002016D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S</w:t>
            </w:r>
            <w:r w:rsidR="008B64FD" w:rsidRPr="00964ACC">
              <w:rPr>
                <w:rFonts w:ascii="Arial" w:hAnsi="Arial" w:cs="Arial"/>
                <w:b/>
                <w:color w:val="000000"/>
                <w:szCs w:val="24"/>
              </w:rPr>
              <w:t>tanowisko lub sprawowana funkcja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9237" w14:textId="77777777" w:rsidR="008B64FD" w:rsidRPr="00964ACC" w:rsidRDefault="008B64FD">
            <w:pPr>
              <w:jc w:val="center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b/>
                <w:color w:val="000000"/>
                <w:szCs w:val="24"/>
              </w:rPr>
              <w:t xml:space="preserve">Kwota dodatku miesięcznego </w:t>
            </w:r>
            <w:r w:rsidR="00A2627F" w:rsidRPr="00964ACC">
              <w:rPr>
                <w:rFonts w:ascii="Arial" w:hAnsi="Arial" w:cs="Arial"/>
                <w:b/>
                <w:color w:val="000000"/>
                <w:szCs w:val="24"/>
              </w:rPr>
              <w:br/>
            </w:r>
            <w:r w:rsidRPr="00964ACC">
              <w:rPr>
                <w:rFonts w:ascii="Arial" w:hAnsi="Arial" w:cs="Arial"/>
                <w:b/>
                <w:color w:val="000000"/>
                <w:szCs w:val="24"/>
              </w:rPr>
              <w:t>(w zł)</w:t>
            </w:r>
          </w:p>
        </w:tc>
      </w:tr>
      <w:tr w:rsidR="008B64FD" w:rsidRPr="00964ACC" w14:paraId="64BA3D2E" w14:textId="77777777" w:rsidTr="0015667D"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E05D" w14:textId="458CB9DA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b/>
                <w:color w:val="000000"/>
                <w:szCs w:val="24"/>
              </w:rPr>
              <w:t>szkoła policealna</w:t>
            </w:r>
          </w:p>
        </w:tc>
      </w:tr>
      <w:tr w:rsidR="008B64FD" w:rsidRPr="00964ACC" w14:paraId="0F4B1496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EF0B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50F5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dyrektor 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D0A5" w14:textId="77777777" w:rsid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od </w:t>
            </w:r>
            <w:r w:rsidR="009854CE" w:rsidRPr="00964ACC">
              <w:rPr>
                <w:rFonts w:ascii="Arial" w:hAnsi="Arial" w:cs="Arial"/>
                <w:szCs w:val="24"/>
              </w:rPr>
              <w:t>2</w:t>
            </w:r>
            <w:r w:rsidR="00A066F6" w:rsidRPr="00964ACC">
              <w:rPr>
                <w:rFonts w:ascii="Arial" w:hAnsi="Arial" w:cs="Arial"/>
                <w:szCs w:val="24"/>
              </w:rPr>
              <w:t>8</w:t>
            </w:r>
            <w:r w:rsidR="00BA7175" w:rsidRPr="00964ACC">
              <w:rPr>
                <w:rFonts w:ascii="Arial" w:hAnsi="Arial" w:cs="Arial"/>
                <w:szCs w:val="24"/>
              </w:rPr>
              <w:t>00</w:t>
            </w:r>
          </w:p>
          <w:p w14:paraId="090B3DB6" w14:textId="42C2C101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do 3</w:t>
            </w:r>
            <w:r w:rsidR="009854CE" w:rsidRPr="00964ACC">
              <w:rPr>
                <w:rFonts w:ascii="Arial" w:hAnsi="Arial" w:cs="Arial"/>
                <w:color w:val="000000"/>
                <w:szCs w:val="24"/>
              </w:rPr>
              <w:t>8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</w:tc>
      </w:tr>
      <w:tr w:rsidR="008B64FD" w:rsidRPr="00964ACC" w14:paraId="6BEFBC37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6B13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2.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94AB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wicedyrektor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12A8" w14:textId="77777777" w:rsidR="00964ACC" w:rsidRDefault="00F435EE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od 1600 </w:t>
            </w:r>
          </w:p>
          <w:p w14:paraId="5F1962CA" w14:textId="77777777" w:rsidR="008B64FD" w:rsidRPr="00964ACC" w:rsidRDefault="00F435EE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do 2600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</w:tr>
      <w:tr w:rsidR="008B64FD" w:rsidRPr="00964ACC" w14:paraId="0AA15F71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8C34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9B68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kierownik szkolenia praktycznego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A992" w14:textId="77777777" w:rsidR="00964ACC" w:rsidRDefault="008B64FD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od </w:t>
            </w:r>
            <w:r w:rsidR="009854CE" w:rsidRPr="00964ACC">
              <w:rPr>
                <w:rFonts w:ascii="Arial" w:hAnsi="Arial" w:cs="Arial"/>
                <w:color w:val="000000"/>
                <w:szCs w:val="24"/>
              </w:rPr>
              <w:t>1200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14:paraId="33DEEFC6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do </w:t>
            </w:r>
            <w:r w:rsidR="009854CE" w:rsidRPr="00964ACC">
              <w:rPr>
                <w:rFonts w:ascii="Arial" w:hAnsi="Arial" w:cs="Arial"/>
                <w:color w:val="000000"/>
                <w:szCs w:val="24"/>
              </w:rPr>
              <w:t>2200</w:t>
            </w:r>
          </w:p>
        </w:tc>
      </w:tr>
      <w:tr w:rsidR="008B64FD" w:rsidRPr="00964ACC" w14:paraId="38DD31B6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23BA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4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80D2" w14:textId="447310EA" w:rsidR="00A42CD1" w:rsidRDefault="008B64FD" w:rsidP="00B40F18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kierownik szkolenia praktycznego, w przypadku</w:t>
            </w:r>
            <w:r w:rsidR="00B40F18">
              <w:rPr>
                <w:rFonts w:ascii="Arial" w:hAnsi="Arial" w:cs="Arial"/>
                <w:color w:val="000000"/>
                <w:szCs w:val="24"/>
              </w:rPr>
              <w:t>,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 gdy </w:t>
            </w:r>
          </w:p>
          <w:p w14:paraId="2494C1A5" w14:textId="00360C5E" w:rsidR="008B64FD" w:rsidRPr="00964ACC" w:rsidRDefault="008B64FD" w:rsidP="004438A3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w Szkole nie utworzono stanowiska wicedyrektora</w:t>
            </w:r>
            <w:r w:rsidR="00B40F18">
              <w:rPr>
                <w:rFonts w:ascii="Arial" w:hAnsi="Arial" w:cs="Arial"/>
                <w:color w:val="000000"/>
                <w:szCs w:val="24"/>
              </w:rPr>
              <w:t xml:space="preserve"> i</w:t>
            </w:r>
            <w:r w:rsidR="007A4DDE">
              <w:t> 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dyrektor nie pełni nadzoru pedagogicznego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5AA1C" w14:textId="77777777" w:rsidR="00964ACC" w:rsidRDefault="008B64FD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od 1</w:t>
            </w:r>
            <w:r w:rsidR="00A066F6" w:rsidRPr="00964ACC">
              <w:rPr>
                <w:rFonts w:ascii="Arial" w:hAnsi="Arial" w:cs="Arial"/>
                <w:color w:val="000000"/>
                <w:szCs w:val="24"/>
              </w:rPr>
              <w:t>4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  <w:p w14:paraId="14EBE5D7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do </w:t>
            </w:r>
            <w:r w:rsidR="009854CE" w:rsidRPr="00964ACC">
              <w:rPr>
                <w:rFonts w:ascii="Arial" w:hAnsi="Arial" w:cs="Arial"/>
                <w:color w:val="000000"/>
                <w:szCs w:val="24"/>
              </w:rPr>
              <w:t>2</w:t>
            </w:r>
            <w:r w:rsidR="00A066F6" w:rsidRPr="00964ACC">
              <w:rPr>
                <w:rFonts w:ascii="Arial" w:hAnsi="Arial" w:cs="Arial"/>
                <w:color w:val="000000"/>
                <w:szCs w:val="24"/>
              </w:rPr>
              <w:t>4</w:t>
            </w:r>
            <w:r w:rsidR="009854CE"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</w:tc>
      </w:tr>
      <w:tr w:rsidR="008B64FD" w:rsidRPr="00964ACC" w14:paraId="25A5D58D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ED55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5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A407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wychowawca klasy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8BB0" w14:textId="77777777" w:rsidR="008B64FD" w:rsidRPr="00964ACC" w:rsidRDefault="008B64FD" w:rsidP="00B40F18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szCs w:val="24"/>
              </w:rPr>
              <w:t>3</w:t>
            </w:r>
            <w:r w:rsidR="00A17EB4" w:rsidRPr="00964ACC">
              <w:rPr>
                <w:rFonts w:ascii="Arial" w:hAnsi="Arial" w:cs="Arial"/>
                <w:szCs w:val="24"/>
              </w:rPr>
              <w:t>0</w:t>
            </w:r>
            <w:r w:rsidRPr="00964ACC">
              <w:rPr>
                <w:rFonts w:ascii="Arial" w:hAnsi="Arial" w:cs="Arial"/>
                <w:szCs w:val="24"/>
              </w:rPr>
              <w:t>0</w:t>
            </w:r>
          </w:p>
        </w:tc>
      </w:tr>
      <w:tr w:rsidR="008B64FD" w:rsidRPr="00964ACC" w14:paraId="67756222" w14:textId="77777777" w:rsidTr="0015667D"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4A4D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b/>
                <w:color w:val="000000"/>
                <w:szCs w:val="24"/>
              </w:rPr>
              <w:t>specjalny ośrodek szkolno-wychowawczy, młodzieżowy ośrodek wychowawczy</w:t>
            </w:r>
          </w:p>
        </w:tc>
      </w:tr>
      <w:tr w:rsidR="008B64FD" w:rsidRPr="00964ACC" w14:paraId="6E912133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9D5A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6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47DC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dyrektor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854F" w14:textId="77777777" w:rsidR="00964ACC" w:rsidRDefault="008B64FD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od </w:t>
            </w:r>
            <w:r w:rsidR="006507E1"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="00F53941"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="006507E1" w:rsidRPr="00964ACC">
              <w:rPr>
                <w:rFonts w:ascii="Arial" w:hAnsi="Arial" w:cs="Arial"/>
                <w:color w:val="000000"/>
                <w:szCs w:val="24"/>
              </w:rPr>
              <w:t>00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14:paraId="31A6FEFE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do </w:t>
            </w:r>
            <w:r w:rsidR="006507E1" w:rsidRPr="00964ACC">
              <w:rPr>
                <w:rFonts w:ascii="Arial" w:hAnsi="Arial" w:cs="Arial"/>
                <w:color w:val="000000"/>
                <w:szCs w:val="24"/>
              </w:rPr>
              <w:t>4</w:t>
            </w:r>
            <w:r w:rsidR="00F53941"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00</w:t>
            </w:r>
          </w:p>
        </w:tc>
      </w:tr>
      <w:tr w:rsidR="008B64FD" w:rsidRPr="00964ACC" w14:paraId="259F19AD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93F1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7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6C7B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wicedyrektor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5BAF" w14:textId="77777777" w:rsidR="00964ACC" w:rsidRDefault="00F435EE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od 2</w:t>
            </w:r>
            <w:r w:rsidR="00F53941"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  <w:p w14:paraId="609740D5" w14:textId="77777777" w:rsidR="008B64FD" w:rsidRPr="00964ACC" w:rsidRDefault="00F435EE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do 3</w:t>
            </w:r>
            <w:r w:rsidR="00F53941"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00</w:t>
            </w:r>
          </w:p>
        </w:tc>
      </w:tr>
      <w:tr w:rsidR="008B64FD" w:rsidRPr="00964ACC" w14:paraId="7286434E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C3B5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8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E9FE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kierownik ds. grup wychowawczych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9D0D" w14:textId="77777777" w:rsidR="00964ACC" w:rsidRDefault="008B64FD" w:rsidP="00B40F18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od 1</w:t>
            </w:r>
            <w:r w:rsidR="009854CE" w:rsidRPr="00964ACC">
              <w:rPr>
                <w:rFonts w:ascii="Arial" w:hAnsi="Arial" w:cs="Arial"/>
                <w:color w:val="000000"/>
                <w:szCs w:val="24"/>
              </w:rPr>
              <w:t>2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  <w:p w14:paraId="66C6C526" w14:textId="77777777" w:rsidR="008B64FD" w:rsidRPr="00964ACC" w:rsidRDefault="008B64FD" w:rsidP="004438A3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do 1</w:t>
            </w:r>
            <w:r w:rsidR="009854CE" w:rsidRPr="00964ACC">
              <w:rPr>
                <w:rFonts w:ascii="Arial" w:hAnsi="Arial" w:cs="Arial"/>
                <w:color w:val="000000"/>
                <w:szCs w:val="24"/>
              </w:rPr>
              <w:t>7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00</w:t>
            </w:r>
          </w:p>
        </w:tc>
      </w:tr>
      <w:tr w:rsidR="008B64FD" w:rsidRPr="00964ACC" w14:paraId="2D370297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F4E2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9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4B29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szCs w:val="24"/>
              </w:rPr>
              <w:t>wychowawca klasy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1B31" w14:textId="77777777" w:rsidR="008B64FD" w:rsidRPr="00964ACC" w:rsidRDefault="008B64FD" w:rsidP="00B40F18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szCs w:val="24"/>
              </w:rPr>
              <w:t>4</w:t>
            </w:r>
            <w:r w:rsidR="00A17EB4" w:rsidRPr="00964ACC">
              <w:rPr>
                <w:rFonts w:ascii="Arial" w:hAnsi="Arial" w:cs="Arial"/>
                <w:szCs w:val="24"/>
              </w:rPr>
              <w:t>0</w:t>
            </w:r>
            <w:r w:rsidRPr="00964ACC">
              <w:rPr>
                <w:rFonts w:ascii="Arial" w:hAnsi="Arial" w:cs="Arial"/>
                <w:szCs w:val="24"/>
              </w:rPr>
              <w:t>0</w:t>
            </w:r>
          </w:p>
        </w:tc>
      </w:tr>
      <w:tr w:rsidR="008B64FD" w:rsidRPr="00964ACC" w14:paraId="1E53B02F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21E3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10.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E2CC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szCs w:val="24"/>
              </w:rPr>
              <w:t>nauczyciel opiekujący się oddziałem przedszkolnym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8413" w14:textId="77777777" w:rsidR="008B64FD" w:rsidRPr="00964ACC" w:rsidRDefault="008B64FD" w:rsidP="00B40F18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szCs w:val="24"/>
              </w:rPr>
              <w:t>4</w:t>
            </w:r>
            <w:r w:rsidR="00A17EB4" w:rsidRPr="00964ACC">
              <w:rPr>
                <w:rFonts w:ascii="Arial" w:hAnsi="Arial" w:cs="Arial"/>
                <w:szCs w:val="24"/>
              </w:rPr>
              <w:t>0</w:t>
            </w:r>
            <w:r w:rsidRPr="00964ACC">
              <w:rPr>
                <w:rFonts w:ascii="Arial" w:hAnsi="Arial" w:cs="Arial"/>
                <w:szCs w:val="24"/>
              </w:rPr>
              <w:t>0</w:t>
            </w:r>
          </w:p>
        </w:tc>
      </w:tr>
      <w:tr w:rsidR="008B64FD" w:rsidRPr="00964ACC" w14:paraId="4C06DC47" w14:textId="77777777" w:rsidTr="0015667D"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C867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b/>
                <w:color w:val="000000"/>
                <w:szCs w:val="24"/>
              </w:rPr>
              <w:t>placówka doskonalenia nauczycieli</w:t>
            </w:r>
          </w:p>
        </w:tc>
      </w:tr>
      <w:tr w:rsidR="008B64FD" w:rsidRPr="00964ACC" w14:paraId="65F8994D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66DC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</w:t>
            </w:r>
            <w:r w:rsidR="00F435EE" w:rsidRPr="00964ACC">
              <w:rPr>
                <w:rFonts w:ascii="Arial" w:hAnsi="Arial" w:cs="Arial"/>
                <w:color w:val="000000"/>
                <w:szCs w:val="24"/>
              </w:rPr>
              <w:t>1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E24F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dyrektor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9C91E" w14:textId="77777777" w:rsidR="00964ACC" w:rsidRDefault="008B64FD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od </w:t>
            </w:r>
            <w:r w:rsidR="000D16B1" w:rsidRPr="00964ACC">
              <w:rPr>
                <w:rFonts w:ascii="Arial" w:hAnsi="Arial" w:cs="Arial"/>
                <w:color w:val="000000"/>
                <w:szCs w:val="24"/>
              </w:rPr>
              <w:t>30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  <w:p w14:paraId="36654443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do </w:t>
            </w:r>
            <w:r w:rsidR="000D16B1" w:rsidRPr="00964ACC">
              <w:rPr>
                <w:rFonts w:ascii="Arial" w:hAnsi="Arial" w:cs="Arial"/>
                <w:color w:val="000000"/>
                <w:szCs w:val="24"/>
              </w:rPr>
              <w:t>40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00</w:t>
            </w:r>
          </w:p>
        </w:tc>
      </w:tr>
      <w:tr w:rsidR="008B64FD" w:rsidRPr="00964ACC" w14:paraId="2F848B30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0C72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</w:t>
            </w:r>
            <w:r w:rsidR="00F435EE" w:rsidRPr="00964ACC">
              <w:rPr>
                <w:rFonts w:ascii="Arial" w:hAnsi="Arial" w:cs="Arial"/>
                <w:color w:val="000000"/>
                <w:szCs w:val="24"/>
              </w:rPr>
              <w:t>2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335A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wicedyrektor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D78A" w14:textId="77777777" w:rsidR="00964ACC" w:rsidRDefault="008B64FD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od </w:t>
            </w:r>
            <w:r w:rsidR="006D1D0E" w:rsidRPr="00964ACC">
              <w:rPr>
                <w:rFonts w:ascii="Arial" w:hAnsi="Arial" w:cs="Arial"/>
                <w:color w:val="000000"/>
                <w:szCs w:val="24"/>
              </w:rPr>
              <w:t>20</w:t>
            </w:r>
            <w:r w:rsidR="00F435EE" w:rsidRPr="00964ACC">
              <w:rPr>
                <w:rFonts w:ascii="Arial" w:hAnsi="Arial" w:cs="Arial"/>
                <w:color w:val="000000"/>
                <w:szCs w:val="24"/>
              </w:rPr>
              <w:t>0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</w:t>
            </w:r>
          </w:p>
          <w:p w14:paraId="35AFACCA" w14:textId="348519A3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do </w:t>
            </w:r>
            <w:r w:rsidR="006D1D0E" w:rsidRPr="00964ACC">
              <w:rPr>
                <w:rFonts w:ascii="Arial" w:hAnsi="Arial" w:cs="Arial"/>
                <w:color w:val="000000"/>
                <w:szCs w:val="24"/>
              </w:rPr>
              <w:t>30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00</w:t>
            </w:r>
          </w:p>
        </w:tc>
      </w:tr>
      <w:tr w:rsidR="008B64FD" w:rsidRPr="00964ACC" w14:paraId="1736EE45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870F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</w:t>
            </w:r>
            <w:r w:rsidR="00F435EE"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FD07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nauczyciel konsultant  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C053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od </w:t>
            </w:r>
            <w:r w:rsidR="00C02481" w:rsidRPr="00964ACC">
              <w:rPr>
                <w:rFonts w:ascii="Arial" w:hAnsi="Arial" w:cs="Arial"/>
                <w:color w:val="000000"/>
                <w:szCs w:val="24"/>
              </w:rPr>
              <w:t>8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00 do 1</w:t>
            </w:r>
            <w:r w:rsidR="0094299F" w:rsidRPr="00964ACC">
              <w:rPr>
                <w:rFonts w:ascii="Arial" w:hAnsi="Arial" w:cs="Arial"/>
                <w:color w:val="000000"/>
                <w:szCs w:val="24"/>
              </w:rPr>
              <w:t>8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00</w:t>
            </w:r>
          </w:p>
        </w:tc>
      </w:tr>
      <w:tr w:rsidR="008B64FD" w:rsidRPr="00964ACC" w14:paraId="3391628A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6CC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</w:t>
            </w:r>
            <w:r w:rsidR="00F435EE" w:rsidRPr="00964ACC">
              <w:rPr>
                <w:rFonts w:ascii="Arial" w:hAnsi="Arial" w:cs="Arial"/>
                <w:color w:val="000000"/>
                <w:szCs w:val="24"/>
              </w:rPr>
              <w:t>4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8DFC2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szCs w:val="24"/>
              </w:rPr>
              <w:t>nauczyciel doradca metodyczny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CF28A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szCs w:val="24"/>
              </w:rPr>
              <w:t xml:space="preserve">od </w:t>
            </w:r>
            <w:r w:rsidR="00B40DEB" w:rsidRPr="00964ACC">
              <w:rPr>
                <w:rFonts w:ascii="Arial" w:hAnsi="Arial" w:cs="Arial"/>
                <w:szCs w:val="24"/>
              </w:rPr>
              <w:t>20</w:t>
            </w:r>
            <w:r w:rsidRPr="00964ACC">
              <w:rPr>
                <w:rFonts w:ascii="Arial" w:hAnsi="Arial" w:cs="Arial"/>
                <w:szCs w:val="24"/>
              </w:rPr>
              <w:t xml:space="preserve">0 do </w:t>
            </w:r>
            <w:r w:rsidR="004E663D" w:rsidRPr="00964ACC">
              <w:rPr>
                <w:rFonts w:ascii="Arial" w:hAnsi="Arial" w:cs="Arial"/>
                <w:szCs w:val="24"/>
              </w:rPr>
              <w:t>8</w:t>
            </w:r>
            <w:r w:rsidRPr="00964ACC">
              <w:rPr>
                <w:rFonts w:ascii="Arial" w:hAnsi="Arial" w:cs="Arial"/>
                <w:szCs w:val="24"/>
              </w:rPr>
              <w:t>00</w:t>
            </w:r>
          </w:p>
        </w:tc>
      </w:tr>
      <w:tr w:rsidR="008B64FD" w:rsidRPr="00964ACC" w14:paraId="5D49A8E6" w14:textId="77777777" w:rsidTr="0015667D"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09C5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b/>
                <w:color w:val="000000"/>
                <w:szCs w:val="24"/>
              </w:rPr>
              <w:t xml:space="preserve">biblioteka pedagogiczna </w:t>
            </w:r>
          </w:p>
        </w:tc>
      </w:tr>
      <w:tr w:rsidR="008B64FD" w:rsidRPr="00964ACC" w14:paraId="511DC2B1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73C4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</w:t>
            </w:r>
            <w:r w:rsidR="00F435EE" w:rsidRPr="00964ACC">
              <w:rPr>
                <w:rFonts w:ascii="Arial" w:hAnsi="Arial" w:cs="Arial"/>
                <w:color w:val="000000"/>
                <w:szCs w:val="24"/>
              </w:rPr>
              <w:t>5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1BD6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dyrektor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E7D6" w14:textId="77777777" w:rsidR="00A42CD1" w:rsidRDefault="008B64FD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od 2</w:t>
            </w:r>
            <w:r w:rsidR="00C673E1" w:rsidRPr="00964ACC">
              <w:rPr>
                <w:rFonts w:ascii="Arial" w:hAnsi="Arial" w:cs="Arial"/>
                <w:color w:val="000000"/>
                <w:szCs w:val="24"/>
              </w:rPr>
              <w:t>6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  <w:p w14:paraId="7C9DE9C2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do 3</w:t>
            </w:r>
            <w:r w:rsidR="00C02481" w:rsidRPr="00964ACC">
              <w:rPr>
                <w:rFonts w:ascii="Arial" w:hAnsi="Arial" w:cs="Arial"/>
                <w:color w:val="000000"/>
                <w:szCs w:val="24"/>
              </w:rPr>
              <w:t>6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</w:tc>
      </w:tr>
      <w:tr w:rsidR="008B64FD" w:rsidRPr="00964ACC" w14:paraId="4B8DB702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ED05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16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C829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wicedyrektor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AA3BC" w14:textId="77777777" w:rsidR="00A42CD1" w:rsidRDefault="008B64FD" w:rsidP="00EF3354">
            <w:pPr>
              <w:rPr>
                <w:rFonts w:ascii="Arial" w:hAnsi="Arial" w:cs="Arial"/>
                <w:color w:val="000000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od 1</w:t>
            </w:r>
            <w:r w:rsidR="006D1D0E"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  <w:p w14:paraId="40385124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do </w:t>
            </w:r>
            <w:r w:rsidR="00C02481" w:rsidRPr="00964ACC">
              <w:rPr>
                <w:rFonts w:ascii="Arial" w:hAnsi="Arial" w:cs="Arial"/>
                <w:color w:val="000000"/>
                <w:szCs w:val="24"/>
              </w:rPr>
              <w:t>2</w:t>
            </w:r>
            <w:r w:rsidR="006D1D0E" w:rsidRPr="00964ACC">
              <w:rPr>
                <w:rFonts w:ascii="Arial" w:hAnsi="Arial" w:cs="Arial"/>
                <w:color w:val="000000"/>
                <w:szCs w:val="24"/>
              </w:rPr>
              <w:t>3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</w:t>
            </w:r>
          </w:p>
        </w:tc>
      </w:tr>
      <w:tr w:rsidR="008B64FD" w:rsidRPr="00964ACC" w14:paraId="1F05B92B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94E8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17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3F34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kierownik filii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8D34" w14:textId="77777777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od </w:t>
            </w:r>
            <w:r w:rsidR="00C02481" w:rsidRPr="00964ACC">
              <w:rPr>
                <w:rFonts w:ascii="Arial" w:hAnsi="Arial" w:cs="Arial"/>
                <w:color w:val="000000"/>
                <w:szCs w:val="24"/>
              </w:rPr>
              <w:t>5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 xml:space="preserve">00 do </w:t>
            </w:r>
            <w:r w:rsidR="00C02481" w:rsidRPr="00964ACC">
              <w:rPr>
                <w:rFonts w:ascii="Arial" w:hAnsi="Arial" w:cs="Arial"/>
                <w:color w:val="000000"/>
                <w:szCs w:val="24"/>
              </w:rPr>
              <w:t>7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00</w:t>
            </w:r>
          </w:p>
        </w:tc>
      </w:tr>
      <w:tr w:rsidR="008B64FD" w:rsidRPr="00964ACC" w14:paraId="656DD90D" w14:textId="77777777" w:rsidTr="0015667D"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5FB8" w14:textId="7135517D" w:rsidR="008B64FD" w:rsidRPr="00964ACC" w:rsidRDefault="008B64FD" w:rsidP="00B40F18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szkoła policealna, specjalny ośrodek szkolno-wychowawczy, młodzieżowy ośrodek wychowawczy, biblioteka pedagogiczna</w:t>
            </w:r>
          </w:p>
        </w:tc>
      </w:tr>
      <w:tr w:rsidR="008B64FD" w:rsidRPr="00964ACC" w14:paraId="0E265423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CC54D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18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054C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 xml:space="preserve">mentor 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04C9" w14:textId="25841762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2</w:t>
            </w:r>
            <w:r w:rsidR="001B71AC">
              <w:rPr>
                <w:rFonts w:ascii="Arial" w:hAnsi="Arial" w:cs="Arial"/>
                <w:color w:val="000000"/>
                <w:szCs w:val="24"/>
              </w:rPr>
              <w:t>5</w:t>
            </w:r>
            <w:r w:rsidRPr="00964ACC">
              <w:rPr>
                <w:rFonts w:ascii="Arial" w:hAnsi="Arial" w:cs="Arial"/>
                <w:color w:val="000000"/>
                <w:szCs w:val="24"/>
              </w:rPr>
              <w:t>0</w:t>
            </w:r>
          </w:p>
        </w:tc>
      </w:tr>
      <w:tr w:rsidR="008B64FD" w:rsidRPr="00964ACC" w14:paraId="41ACF269" w14:textId="77777777" w:rsidTr="001566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67045" w14:textId="77777777" w:rsidR="008B64FD" w:rsidRPr="00964ACC" w:rsidRDefault="00F435EE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19</w:t>
            </w:r>
            <w:r w:rsidR="008B64FD" w:rsidRPr="00964ACC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F1B1" w14:textId="77777777" w:rsidR="008B64FD" w:rsidRPr="00964ACC" w:rsidRDefault="008B64FD">
            <w:pPr>
              <w:jc w:val="both"/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opiekun stażu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D90F" w14:textId="2777162A" w:rsidR="008B64FD" w:rsidRPr="00964ACC" w:rsidRDefault="008B64FD" w:rsidP="00EF3354">
            <w:pPr>
              <w:rPr>
                <w:rFonts w:ascii="Arial" w:hAnsi="Arial" w:cs="Arial"/>
                <w:szCs w:val="24"/>
              </w:rPr>
            </w:pPr>
            <w:r w:rsidRPr="00964ACC">
              <w:rPr>
                <w:rFonts w:ascii="Arial" w:hAnsi="Arial" w:cs="Arial"/>
                <w:color w:val="000000"/>
                <w:szCs w:val="24"/>
              </w:rPr>
              <w:t>2</w:t>
            </w:r>
            <w:r w:rsidR="001B71AC">
              <w:rPr>
                <w:rFonts w:ascii="Arial" w:hAnsi="Arial" w:cs="Arial"/>
                <w:color w:val="000000"/>
                <w:szCs w:val="24"/>
              </w:rPr>
              <w:t>5</w:t>
            </w:r>
            <w:r w:rsidR="00C90DA4">
              <w:rPr>
                <w:rFonts w:ascii="Arial" w:hAnsi="Arial" w:cs="Arial"/>
                <w:color w:val="000000"/>
                <w:szCs w:val="24"/>
              </w:rPr>
              <w:t>0</w:t>
            </w:r>
          </w:p>
        </w:tc>
      </w:tr>
    </w:tbl>
    <w:p w14:paraId="22DC7798" w14:textId="77777777" w:rsidR="008B64FD" w:rsidRPr="00964ACC" w:rsidRDefault="008B64FD">
      <w:p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color w:val="000000"/>
          <w:szCs w:val="24"/>
        </w:rPr>
        <w:t xml:space="preserve"> </w:t>
      </w:r>
    </w:p>
    <w:p w14:paraId="7EE4C6B3" w14:textId="1E9A09EC" w:rsidR="00A05099" w:rsidRPr="00964ACC" w:rsidRDefault="008B64FD" w:rsidP="00A05099">
      <w:pPr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Dodatek funkcyjny mentorowi przysługuje</w:t>
      </w:r>
      <w:r w:rsidR="00674FBC" w:rsidRPr="00964ACC">
        <w:rPr>
          <w:rFonts w:ascii="Arial" w:hAnsi="Arial" w:cs="Arial"/>
          <w:color w:val="FF0000"/>
          <w:szCs w:val="24"/>
          <w:lang w:eastAsia="pl-PL"/>
        </w:rPr>
        <w:t xml:space="preserve"> </w:t>
      </w:r>
      <w:r w:rsidRPr="00964ACC">
        <w:rPr>
          <w:rFonts w:ascii="Arial" w:hAnsi="Arial" w:cs="Arial"/>
          <w:szCs w:val="24"/>
        </w:rPr>
        <w:t xml:space="preserve">za każdego nauczyciela początkującego, odbywającego przygotowanie do zawodu nauczyciela, którego jest </w:t>
      </w:r>
      <w:r w:rsidR="00EE5382" w:rsidRPr="00964ACC">
        <w:rPr>
          <w:rFonts w:ascii="Arial" w:hAnsi="Arial" w:cs="Arial"/>
          <w:szCs w:val="24"/>
        </w:rPr>
        <w:t>mentorem</w:t>
      </w:r>
      <w:r w:rsidR="00C24282" w:rsidRPr="00964ACC">
        <w:rPr>
          <w:rFonts w:ascii="Arial" w:hAnsi="Arial" w:cs="Arial"/>
          <w:szCs w:val="24"/>
        </w:rPr>
        <w:t xml:space="preserve">, </w:t>
      </w:r>
      <w:r w:rsidR="00C24282" w:rsidRPr="00964ACC">
        <w:rPr>
          <w:rFonts w:ascii="Arial" w:hAnsi="Arial" w:cs="Arial"/>
          <w:szCs w:val="24"/>
          <w:lang w:eastAsia="pl-PL"/>
        </w:rPr>
        <w:t>w</w:t>
      </w:r>
      <w:r w:rsidR="005E183C">
        <w:rPr>
          <w:rFonts w:ascii="Arial" w:hAnsi="Arial" w:cs="Arial"/>
          <w:szCs w:val="24"/>
          <w:lang w:eastAsia="pl-PL"/>
        </w:rPr>
        <w:t> </w:t>
      </w:r>
      <w:r w:rsidR="00C24282" w:rsidRPr="00964ACC">
        <w:rPr>
          <w:rFonts w:ascii="Arial" w:hAnsi="Arial" w:cs="Arial"/>
          <w:szCs w:val="24"/>
          <w:lang w:eastAsia="pl-PL"/>
        </w:rPr>
        <w:t>okresie pełnienia tej funkcji</w:t>
      </w:r>
      <w:r w:rsidRPr="00964ACC">
        <w:rPr>
          <w:rFonts w:ascii="Arial" w:hAnsi="Arial" w:cs="Arial"/>
          <w:szCs w:val="24"/>
        </w:rPr>
        <w:t>.</w:t>
      </w:r>
    </w:p>
    <w:p w14:paraId="29A7C1FB" w14:textId="77777777" w:rsidR="00A05099" w:rsidRPr="00964ACC" w:rsidRDefault="008B64FD" w:rsidP="00A05099">
      <w:pPr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Dodatek funkcyjny opiekunowi stażu przysługuje</w:t>
      </w:r>
      <w:r w:rsidR="00A05099" w:rsidRPr="00964ACC">
        <w:rPr>
          <w:rFonts w:ascii="Arial" w:hAnsi="Arial" w:cs="Arial"/>
          <w:szCs w:val="24"/>
          <w:lang w:eastAsia="pl-PL"/>
        </w:rPr>
        <w:t xml:space="preserve"> </w:t>
      </w:r>
      <w:r w:rsidRPr="00964ACC">
        <w:rPr>
          <w:rFonts w:ascii="Arial" w:hAnsi="Arial" w:cs="Arial"/>
          <w:szCs w:val="24"/>
        </w:rPr>
        <w:t>za każdego nauczyciela odbywającego staż, którego jest opiekunem</w:t>
      </w:r>
      <w:r w:rsidR="00C24282" w:rsidRPr="00964ACC">
        <w:rPr>
          <w:rFonts w:ascii="Arial" w:hAnsi="Arial" w:cs="Arial"/>
          <w:szCs w:val="24"/>
        </w:rPr>
        <w:t xml:space="preserve">, </w:t>
      </w:r>
      <w:r w:rsidR="00C24282" w:rsidRPr="00964ACC">
        <w:rPr>
          <w:rFonts w:ascii="Arial" w:hAnsi="Arial" w:cs="Arial"/>
          <w:szCs w:val="24"/>
          <w:lang w:eastAsia="pl-PL"/>
        </w:rPr>
        <w:t xml:space="preserve">w okresie pełnienia </w:t>
      </w:r>
      <w:r w:rsidR="0092134D" w:rsidRPr="00964ACC">
        <w:rPr>
          <w:rFonts w:ascii="Arial" w:hAnsi="Arial" w:cs="Arial"/>
          <w:szCs w:val="24"/>
          <w:lang w:eastAsia="pl-PL"/>
        </w:rPr>
        <w:t xml:space="preserve">tej </w:t>
      </w:r>
      <w:r w:rsidR="00C24282" w:rsidRPr="00964ACC">
        <w:rPr>
          <w:rFonts w:ascii="Arial" w:hAnsi="Arial" w:cs="Arial"/>
          <w:szCs w:val="24"/>
          <w:lang w:eastAsia="pl-PL"/>
        </w:rPr>
        <w:t>opieki</w:t>
      </w:r>
      <w:r w:rsidRPr="00964ACC">
        <w:rPr>
          <w:rFonts w:ascii="Arial" w:hAnsi="Arial" w:cs="Arial"/>
          <w:szCs w:val="24"/>
        </w:rPr>
        <w:t>.</w:t>
      </w:r>
    </w:p>
    <w:p w14:paraId="23C984E4" w14:textId="77777777" w:rsidR="00A05099" w:rsidRPr="00964ACC" w:rsidRDefault="008B64FD" w:rsidP="00A05099">
      <w:pPr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Dodatek funkcyjny przyznaje się na </w:t>
      </w:r>
      <w:r w:rsidR="003B0CBC" w:rsidRPr="00964ACC">
        <w:rPr>
          <w:rFonts w:ascii="Arial" w:hAnsi="Arial" w:cs="Arial"/>
          <w:szCs w:val="24"/>
        </w:rPr>
        <w:t>czas określony</w:t>
      </w:r>
      <w:r w:rsidRPr="00964ACC">
        <w:rPr>
          <w:rFonts w:ascii="Arial" w:hAnsi="Arial" w:cs="Arial"/>
          <w:szCs w:val="24"/>
        </w:rPr>
        <w:t xml:space="preserve">, </w:t>
      </w:r>
      <w:r w:rsidR="003B0CBC" w:rsidRPr="00964ACC">
        <w:rPr>
          <w:rFonts w:ascii="Arial" w:hAnsi="Arial" w:cs="Arial"/>
          <w:szCs w:val="24"/>
        </w:rPr>
        <w:t xml:space="preserve">nie dłużej niż na </w:t>
      </w:r>
      <w:r w:rsidR="00C24282" w:rsidRPr="00964ACC">
        <w:rPr>
          <w:rFonts w:ascii="Arial" w:hAnsi="Arial" w:cs="Arial"/>
          <w:szCs w:val="24"/>
        </w:rPr>
        <w:t>dany</w:t>
      </w:r>
      <w:r w:rsidR="003B0CBC" w:rsidRPr="00964ACC">
        <w:rPr>
          <w:rFonts w:ascii="Arial" w:hAnsi="Arial" w:cs="Arial"/>
          <w:szCs w:val="24"/>
        </w:rPr>
        <w:t xml:space="preserve"> rok szkolny</w:t>
      </w:r>
      <w:r w:rsidRPr="00964ACC">
        <w:rPr>
          <w:rFonts w:ascii="Arial" w:hAnsi="Arial" w:cs="Arial"/>
          <w:szCs w:val="24"/>
        </w:rPr>
        <w:t xml:space="preserve">. </w:t>
      </w:r>
    </w:p>
    <w:p w14:paraId="04FBD5FB" w14:textId="167B7336" w:rsidR="0015667D" w:rsidRPr="00964ACC" w:rsidRDefault="008B64FD" w:rsidP="0015667D">
      <w:pPr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 w:rsidRPr="00964ACC">
        <w:rPr>
          <w:rStyle w:val="markedcontent"/>
          <w:rFonts w:ascii="Arial" w:hAnsi="Arial" w:cs="Arial"/>
          <w:szCs w:val="24"/>
        </w:rPr>
        <w:t>Wysokość dodatku funkcyjnego dyrektora Szkoły</w:t>
      </w:r>
      <w:r w:rsidR="00F435EE" w:rsidRPr="00964ACC">
        <w:rPr>
          <w:rStyle w:val="markedcontent"/>
          <w:rFonts w:ascii="Arial" w:hAnsi="Arial" w:cs="Arial"/>
          <w:szCs w:val="24"/>
        </w:rPr>
        <w:t xml:space="preserve"> </w:t>
      </w:r>
      <w:r w:rsidRPr="00964ACC">
        <w:rPr>
          <w:rStyle w:val="markedcontent"/>
          <w:rFonts w:ascii="Arial" w:hAnsi="Arial" w:cs="Arial"/>
          <w:szCs w:val="24"/>
        </w:rPr>
        <w:t>posiadającej trwały zarząd nieruchomości, ustalony w wysokoś</w:t>
      </w:r>
      <w:r w:rsidR="000D16B1" w:rsidRPr="00964ACC">
        <w:rPr>
          <w:rStyle w:val="markedcontent"/>
          <w:rFonts w:ascii="Arial" w:hAnsi="Arial" w:cs="Arial"/>
          <w:szCs w:val="24"/>
        </w:rPr>
        <w:t>ci</w:t>
      </w:r>
      <w:r w:rsidRPr="00964ACC">
        <w:rPr>
          <w:rStyle w:val="markedcontent"/>
          <w:rFonts w:ascii="Arial" w:hAnsi="Arial" w:cs="Arial"/>
          <w:szCs w:val="24"/>
        </w:rPr>
        <w:t xml:space="preserve"> określonej w ust. </w:t>
      </w:r>
      <w:r w:rsidR="003D39AD" w:rsidRPr="00964ACC">
        <w:rPr>
          <w:rStyle w:val="markedcontent"/>
          <w:rFonts w:ascii="Arial" w:hAnsi="Arial" w:cs="Arial"/>
          <w:szCs w:val="24"/>
        </w:rPr>
        <w:t>3</w:t>
      </w:r>
      <w:r w:rsidRPr="00964ACC">
        <w:rPr>
          <w:rStyle w:val="markedcontent"/>
          <w:rFonts w:ascii="Arial" w:hAnsi="Arial" w:cs="Arial"/>
          <w:szCs w:val="24"/>
        </w:rPr>
        <w:t xml:space="preserve">, podwyższa się o kwotę do </w:t>
      </w:r>
      <w:r w:rsidR="008B63F5" w:rsidRPr="00964ACC">
        <w:rPr>
          <w:rStyle w:val="markedcontent"/>
          <w:rFonts w:ascii="Arial" w:hAnsi="Arial" w:cs="Arial"/>
          <w:szCs w:val="24"/>
        </w:rPr>
        <w:t>5</w:t>
      </w:r>
      <w:r w:rsidRPr="00964ACC">
        <w:rPr>
          <w:rStyle w:val="markedcontent"/>
          <w:rFonts w:ascii="Arial" w:hAnsi="Arial" w:cs="Arial"/>
          <w:szCs w:val="24"/>
        </w:rPr>
        <w:t>00 zł.</w:t>
      </w:r>
    </w:p>
    <w:p w14:paraId="4C4CA5AC" w14:textId="77777777" w:rsidR="008B64FD" w:rsidRPr="00964ACC" w:rsidRDefault="008B64FD">
      <w:pPr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 xml:space="preserve">§ </w:t>
      </w:r>
      <w:r w:rsidR="00013C0E" w:rsidRPr="00964ACC">
        <w:rPr>
          <w:rFonts w:ascii="Arial" w:hAnsi="Arial" w:cs="Arial"/>
          <w:b/>
          <w:szCs w:val="24"/>
        </w:rPr>
        <w:t>4</w:t>
      </w:r>
    </w:p>
    <w:p w14:paraId="337C86C2" w14:textId="77777777" w:rsidR="008B64FD" w:rsidRPr="00964ACC" w:rsidRDefault="008B64FD">
      <w:pPr>
        <w:spacing w:after="240"/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Dodat</w:t>
      </w:r>
      <w:r w:rsidR="00983450" w:rsidRPr="00964ACC">
        <w:rPr>
          <w:rFonts w:ascii="Arial" w:hAnsi="Arial" w:cs="Arial"/>
          <w:b/>
          <w:szCs w:val="24"/>
        </w:rPr>
        <w:t>ek</w:t>
      </w:r>
      <w:r w:rsidRPr="00964ACC">
        <w:rPr>
          <w:rFonts w:ascii="Arial" w:hAnsi="Arial" w:cs="Arial"/>
          <w:b/>
          <w:szCs w:val="24"/>
        </w:rPr>
        <w:t xml:space="preserve"> za warunki pracy</w:t>
      </w:r>
    </w:p>
    <w:p w14:paraId="4B4AA10F" w14:textId="18FF953E" w:rsidR="008B64FD" w:rsidRPr="00964ACC" w:rsidRDefault="008B64FD" w:rsidP="004B7228">
      <w:pPr>
        <w:numPr>
          <w:ilvl w:val="0"/>
          <w:numId w:val="8"/>
        </w:numPr>
        <w:tabs>
          <w:tab w:val="clear" w:pos="357"/>
          <w:tab w:val="num" w:pos="284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Dodatek za pracę wykonywaną w trudnych warunkach</w:t>
      </w:r>
      <w:r w:rsidR="007A4DDE">
        <w:rPr>
          <w:rFonts w:ascii="Arial" w:hAnsi="Arial" w:cs="Arial"/>
          <w:szCs w:val="24"/>
        </w:rPr>
        <w:t xml:space="preserve">, o których mowa w § 8 Rozporządzenia, </w:t>
      </w:r>
      <w:r w:rsidR="000D16B1" w:rsidRPr="00964ACC">
        <w:rPr>
          <w:rFonts w:ascii="Arial" w:hAnsi="Arial" w:cs="Arial"/>
          <w:szCs w:val="24"/>
        </w:rPr>
        <w:t>przyznaje się</w:t>
      </w:r>
      <w:r w:rsidR="005E3245" w:rsidRPr="00964ACC">
        <w:rPr>
          <w:rFonts w:ascii="Arial" w:hAnsi="Arial" w:cs="Arial"/>
          <w:szCs w:val="24"/>
        </w:rPr>
        <w:t>:</w:t>
      </w:r>
    </w:p>
    <w:p w14:paraId="09119B76" w14:textId="77777777" w:rsidR="008B64FD" w:rsidRPr="00964ACC" w:rsidRDefault="009B7868">
      <w:pPr>
        <w:numPr>
          <w:ilvl w:val="1"/>
          <w:numId w:val="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dla </w:t>
      </w:r>
      <w:r w:rsidR="008B64FD" w:rsidRPr="00964ACC">
        <w:rPr>
          <w:rFonts w:ascii="Arial" w:hAnsi="Arial" w:cs="Arial"/>
          <w:szCs w:val="24"/>
        </w:rPr>
        <w:t>nauczyciel</w:t>
      </w:r>
      <w:r w:rsidRPr="00964ACC">
        <w:rPr>
          <w:rFonts w:ascii="Arial" w:hAnsi="Arial" w:cs="Arial"/>
          <w:szCs w:val="24"/>
        </w:rPr>
        <w:t>a</w:t>
      </w:r>
      <w:r w:rsidR="008B64FD" w:rsidRPr="00964ACC">
        <w:rPr>
          <w:rFonts w:ascii="Arial" w:hAnsi="Arial" w:cs="Arial"/>
          <w:szCs w:val="24"/>
        </w:rPr>
        <w:t xml:space="preserve"> praktycznej nauki zawodu</w:t>
      </w:r>
      <w:r w:rsidR="005E3245" w:rsidRPr="00964ACC">
        <w:rPr>
          <w:rFonts w:ascii="Arial" w:hAnsi="Arial" w:cs="Arial"/>
          <w:szCs w:val="24"/>
        </w:rPr>
        <w:t xml:space="preserve"> w wysokości</w:t>
      </w:r>
      <w:r w:rsidR="008B64FD" w:rsidRPr="00964ACC">
        <w:rPr>
          <w:rFonts w:ascii="Arial" w:hAnsi="Arial" w:cs="Arial"/>
          <w:szCs w:val="24"/>
        </w:rPr>
        <w:t xml:space="preserve"> </w:t>
      </w:r>
      <w:r w:rsidR="00A17EB4" w:rsidRPr="00964ACC">
        <w:rPr>
          <w:rFonts w:ascii="Arial" w:hAnsi="Arial" w:cs="Arial"/>
          <w:szCs w:val="24"/>
        </w:rPr>
        <w:t>350</w:t>
      </w:r>
      <w:r w:rsidR="008B64FD" w:rsidRPr="00964ACC">
        <w:rPr>
          <w:rFonts w:ascii="Arial" w:hAnsi="Arial" w:cs="Arial"/>
          <w:szCs w:val="24"/>
        </w:rPr>
        <w:t xml:space="preserve"> zł;</w:t>
      </w:r>
    </w:p>
    <w:p w14:paraId="0385BDA3" w14:textId="200D2EF6" w:rsidR="008B64FD" w:rsidRPr="00964ACC" w:rsidRDefault="009B7868">
      <w:pPr>
        <w:numPr>
          <w:ilvl w:val="1"/>
          <w:numId w:val="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dla </w:t>
      </w:r>
      <w:r w:rsidR="008B64FD" w:rsidRPr="00964ACC">
        <w:rPr>
          <w:rFonts w:ascii="Arial" w:hAnsi="Arial" w:cs="Arial"/>
          <w:szCs w:val="24"/>
        </w:rPr>
        <w:t>nauczyciel</w:t>
      </w:r>
      <w:r w:rsidRPr="00964ACC">
        <w:rPr>
          <w:rFonts w:ascii="Arial" w:hAnsi="Arial" w:cs="Arial"/>
          <w:szCs w:val="24"/>
        </w:rPr>
        <w:t>a</w:t>
      </w:r>
      <w:r w:rsidR="008B64FD" w:rsidRPr="00964ACC">
        <w:rPr>
          <w:rFonts w:ascii="Arial" w:hAnsi="Arial" w:cs="Arial"/>
          <w:szCs w:val="24"/>
        </w:rPr>
        <w:t xml:space="preserve"> młodzieżowego ośrodka wychowawczego </w:t>
      </w:r>
      <w:r w:rsidR="005E3245" w:rsidRPr="00964ACC">
        <w:rPr>
          <w:rFonts w:ascii="Arial" w:hAnsi="Arial" w:cs="Arial"/>
          <w:szCs w:val="24"/>
        </w:rPr>
        <w:t xml:space="preserve">w wysokości </w:t>
      </w:r>
      <w:r w:rsidR="00C90DA4">
        <w:rPr>
          <w:rFonts w:ascii="Arial" w:hAnsi="Arial" w:cs="Arial"/>
          <w:szCs w:val="24"/>
        </w:rPr>
        <w:t>9</w:t>
      </w:r>
      <w:r w:rsidR="004E663D" w:rsidRPr="00964ACC">
        <w:rPr>
          <w:rFonts w:ascii="Arial" w:hAnsi="Arial" w:cs="Arial"/>
          <w:szCs w:val="24"/>
        </w:rPr>
        <w:t>0</w:t>
      </w:r>
      <w:r w:rsidR="005B608A" w:rsidRPr="00964ACC">
        <w:rPr>
          <w:rFonts w:ascii="Arial" w:hAnsi="Arial" w:cs="Arial"/>
          <w:szCs w:val="24"/>
        </w:rPr>
        <w:t>0</w:t>
      </w:r>
      <w:r w:rsidR="008B64FD" w:rsidRPr="00964ACC">
        <w:rPr>
          <w:rFonts w:ascii="Arial" w:hAnsi="Arial" w:cs="Arial"/>
          <w:szCs w:val="24"/>
        </w:rPr>
        <w:t xml:space="preserve"> zł;</w:t>
      </w:r>
    </w:p>
    <w:p w14:paraId="3CC8B96F" w14:textId="34CF5920" w:rsidR="008B64FD" w:rsidRPr="00964ACC" w:rsidRDefault="005E3245">
      <w:pPr>
        <w:numPr>
          <w:ilvl w:val="1"/>
          <w:numId w:val="8"/>
        </w:numPr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dla </w:t>
      </w:r>
      <w:r w:rsidR="008B64FD" w:rsidRPr="00964ACC">
        <w:rPr>
          <w:rFonts w:ascii="Arial" w:hAnsi="Arial" w:cs="Arial"/>
          <w:szCs w:val="24"/>
        </w:rPr>
        <w:t>nauczyciel</w:t>
      </w:r>
      <w:r w:rsidRPr="00964ACC">
        <w:rPr>
          <w:rFonts w:ascii="Arial" w:hAnsi="Arial" w:cs="Arial"/>
          <w:szCs w:val="24"/>
        </w:rPr>
        <w:t>a</w:t>
      </w:r>
      <w:r w:rsidR="008B64FD" w:rsidRPr="00964ACC">
        <w:rPr>
          <w:rFonts w:ascii="Arial" w:hAnsi="Arial" w:cs="Arial"/>
          <w:szCs w:val="24"/>
        </w:rPr>
        <w:t xml:space="preserve"> specjalnego ośrodka szkolno-wychowawczego </w:t>
      </w:r>
      <w:r w:rsidRPr="00964ACC">
        <w:rPr>
          <w:rFonts w:ascii="Arial" w:hAnsi="Arial" w:cs="Arial"/>
          <w:szCs w:val="24"/>
        </w:rPr>
        <w:t>w wysokości</w:t>
      </w:r>
      <w:r w:rsidR="008B64FD" w:rsidRPr="00964ACC">
        <w:rPr>
          <w:rFonts w:ascii="Arial" w:hAnsi="Arial" w:cs="Arial"/>
          <w:color w:val="00B0F0"/>
          <w:szCs w:val="24"/>
        </w:rPr>
        <w:t xml:space="preserve"> </w:t>
      </w:r>
      <w:r w:rsidR="00C90DA4">
        <w:rPr>
          <w:rFonts w:ascii="Arial" w:hAnsi="Arial" w:cs="Arial"/>
          <w:szCs w:val="24"/>
        </w:rPr>
        <w:t>6</w:t>
      </w:r>
      <w:r w:rsidR="004E663D" w:rsidRPr="00964ACC">
        <w:rPr>
          <w:rFonts w:ascii="Arial" w:hAnsi="Arial" w:cs="Arial"/>
          <w:szCs w:val="24"/>
        </w:rPr>
        <w:t>0</w:t>
      </w:r>
      <w:r w:rsidR="008B64FD" w:rsidRPr="00964ACC">
        <w:rPr>
          <w:rFonts w:ascii="Arial" w:hAnsi="Arial" w:cs="Arial"/>
          <w:szCs w:val="24"/>
        </w:rPr>
        <w:t>0 zł;</w:t>
      </w:r>
    </w:p>
    <w:p w14:paraId="7B7E9908" w14:textId="022591CB" w:rsidR="008B64FD" w:rsidRPr="00964ACC" w:rsidRDefault="005E3245">
      <w:pPr>
        <w:numPr>
          <w:ilvl w:val="1"/>
          <w:numId w:val="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dla </w:t>
      </w:r>
      <w:r w:rsidR="008B64FD" w:rsidRPr="00964ACC">
        <w:rPr>
          <w:rFonts w:ascii="Arial" w:hAnsi="Arial" w:cs="Arial"/>
          <w:szCs w:val="24"/>
        </w:rPr>
        <w:t>wychowawc</w:t>
      </w:r>
      <w:r w:rsidRPr="00964ACC">
        <w:rPr>
          <w:rFonts w:ascii="Arial" w:hAnsi="Arial" w:cs="Arial"/>
          <w:szCs w:val="24"/>
        </w:rPr>
        <w:t>y</w:t>
      </w:r>
      <w:r w:rsidR="008B64FD" w:rsidRPr="00964ACC">
        <w:rPr>
          <w:rFonts w:ascii="Arial" w:hAnsi="Arial" w:cs="Arial"/>
          <w:szCs w:val="24"/>
        </w:rPr>
        <w:t xml:space="preserve"> grupy wychowawczej młodzieżowego ośrodka wychowawczego </w:t>
      </w:r>
      <w:r w:rsidRPr="00964ACC">
        <w:rPr>
          <w:rFonts w:ascii="Arial" w:hAnsi="Arial" w:cs="Arial"/>
          <w:szCs w:val="24"/>
        </w:rPr>
        <w:t>w</w:t>
      </w:r>
      <w:r w:rsidR="00C90DA4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 xml:space="preserve">wysokości </w:t>
      </w:r>
      <w:r w:rsidR="00C90DA4">
        <w:rPr>
          <w:rFonts w:ascii="Arial" w:hAnsi="Arial" w:cs="Arial"/>
          <w:szCs w:val="24"/>
        </w:rPr>
        <w:t>10</w:t>
      </w:r>
      <w:r w:rsidR="008B64FD" w:rsidRPr="00964ACC">
        <w:rPr>
          <w:rFonts w:ascii="Arial" w:hAnsi="Arial" w:cs="Arial"/>
          <w:szCs w:val="24"/>
        </w:rPr>
        <w:t>50 zł;</w:t>
      </w:r>
    </w:p>
    <w:p w14:paraId="42C1D393" w14:textId="7656CF4A" w:rsidR="008B64FD" w:rsidRPr="00964ACC" w:rsidRDefault="005E3245">
      <w:pPr>
        <w:numPr>
          <w:ilvl w:val="1"/>
          <w:numId w:val="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dla </w:t>
      </w:r>
      <w:r w:rsidR="008B64FD" w:rsidRPr="00964ACC">
        <w:rPr>
          <w:rFonts w:ascii="Arial" w:hAnsi="Arial" w:cs="Arial"/>
          <w:szCs w:val="24"/>
        </w:rPr>
        <w:t>wychowawc</w:t>
      </w:r>
      <w:r w:rsidRPr="00964ACC">
        <w:rPr>
          <w:rFonts w:ascii="Arial" w:hAnsi="Arial" w:cs="Arial"/>
          <w:szCs w:val="24"/>
        </w:rPr>
        <w:t>y</w:t>
      </w:r>
      <w:r w:rsidR="008B64FD" w:rsidRPr="00964ACC">
        <w:rPr>
          <w:rFonts w:ascii="Arial" w:hAnsi="Arial" w:cs="Arial"/>
          <w:szCs w:val="24"/>
        </w:rPr>
        <w:t xml:space="preserve"> grupy wychowawczej specjalnego ośrodka szkolno</w:t>
      </w:r>
      <w:r w:rsidR="00EA6A25" w:rsidRPr="00964ACC">
        <w:rPr>
          <w:rFonts w:ascii="Arial" w:hAnsi="Arial" w:cs="Arial"/>
          <w:szCs w:val="24"/>
        </w:rPr>
        <w:t xml:space="preserve">- </w:t>
      </w:r>
      <w:r w:rsidR="008B64FD" w:rsidRPr="00964ACC">
        <w:rPr>
          <w:rFonts w:ascii="Arial" w:hAnsi="Arial" w:cs="Arial"/>
          <w:szCs w:val="24"/>
        </w:rPr>
        <w:t xml:space="preserve">wychowawczego </w:t>
      </w:r>
      <w:r w:rsidRPr="00964ACC">
        <w:rPr>
          <w:rFonts w:ascii="Arial" w:hAnsi="Arial" w:cs="Arial"/>
          <w:szCs w:val="24"/>
        </w:rPr>
        <w:t>w wysokości</w:t>
      </w:r>
      <w:r w:rsidR="008B64FD" w:rsidRPr="00964ACC">
        <w:rPr>
          <w:rFonts w:ascii="Arial" w:hAnsi="Arial" w:cs="Arial"/>
          <w:szCs w:val="24"/>
        </w:rPr>
        <w:t xml:space="preserve"> </w:t>
      </w:r>
      <w:r w:rsidR="00C90DA4">
        <w:rPr>
          <w:rFonts w:ascii="Arial" w:hAnsi="Arial" w:cs="Arial"/>
          <w:szCs w:val="24"/>
        </w:rPr>
        <w:t>7</w:t>
      </w:r>
      <w:r w:rsidR="008B64FD" w:rsidRPr="00964ACC">
        <w:rPr>
          <w:rFonts w:ascii="Arial" w:hAnsi="Arial" w:cs="Arial"/>
          <w:szCs w:val="24"/>
        </w:rPr>
        <w:t xml:space="preserve">50 zł. </w:t>
      </w:r>
    </w:p>
    <w:p w14:paraId="20DE780F" w14:textId="798F0725" w:rsidR="008B64FD" w:rsidRPr="00964ACC" w:rsidRDefault="008B64FD">
      <w:pPr>
        <w:numPr>
          <w:ilvl w:val="0"/>
          <w:numId w:val="8"/>
        </w:numPr>
        <w:tabs>
          <w:tab w:val="left" w:pos="540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Dodatek za pracę wykonywaną w uciążliwych warunkach</w:t>
      </w:r>
      <w:r w:rsidR="007A4DDE">
        <w:rPr>
          <w:rFonts w:ascii="Arial" w:hAnsi="Arial" w:cs="Arial"/>
          <w:szCs w:val="24"/>
        </w:rPr>
        <w:t xml:space="preserve">, o których mowa w § 9 Rozporządzenia, </w:t>
      </w:r>
      <w:r w:rsidRPr="00964ACC">
        <w:rPr>
          <w:rFonts w:ascii="Arial" w:hAnsi="Arial" w:cs="Arial"/>
          <w:szCs w:val="24"/>
        </w:rPr>
        <w:t xml:space="preserve"> </w:t>
      </w:r>
      <w:r w:rsidR="009B7868" w:rsidRPr="00964ACC">
        <w:rPr>
          <w:rFonts w:ascii="Arial" w:hAnsi="Arial" w:cs="Arial"/>
          <w:szCs w:val="24"/>
        </w:rPr>
        <w:t>dla</w:t>
      </w:r>
      <w:r w:rsidRPr="00964ACC">
        <w:rPr>
          <w:rFonts w:ascii="Arial" w:hAnsi="Arial" w:cs="Arial"/>
          <w:szCs w:val="24"/>
        </w:rPr>
        <w:t xml:space="preserve"> nauczyciela i</w:t>
      </w:r>
      <w:r w:rsidR="00C90DA4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wychowawc</w:t>
      </w:r>
      <w:r w:rsidR="009B7868" w:rsidRPr="00964ACC">
        <w:rPr>
          <w:rFonts w:ascii="Arial" w:hAnsi="Arial" w:cs="Arial"/>
          <w:szCs w:val="24"/>
        </w:rPr>
        <w:t>y</w:t>
      </w:r>
      <w:r w:rsidRPr="00964ACC">
        <w:rPr>
          <w:rFonts w:ascii="Arial" w:hAnsi="Arial" w:cs="Arial"/>
          <w:szCs w:val="24"/>
        </w:rPr>
        <w:t xml:space="preserve"> grup</w:t>
      </w:r>
      <w:r w:rsidR="009B7868" w:rsidRPr="00964ACC">
        <w:rPr>
          <w:rFonts w:ascii="Arial" w:hAnsi="Arial" w:cs="Arial"/>
          <w:szCs w:val="24"/>
        </w:rPr>
        <w:t>y</w:t>
      </w:r>
      <w:r w:rsidRPr="00964ACC">
        <w:rPr>
          <w:rFonts w:ascii="Arial" w:hAnsi="Arial" w:cs="Arial"/>
          <w:szCs w:val="24"/>
        </w:rPr>
        <w:t xml:space="preserve"> wychowawcz</w:t>
      </w:r>
      <w:r w:rsidR="009B7868" w:rsidRPr="00964ACC">
        <w:rPr>
          <w:rFonts w:ascii="Arial" w:hAnsi="Arial" w:cs="Arial"/>
          <w:szCs w:val="24"/>
        </w:rPr>
        <w:t>ej</w:t>
      </w:r>
      <w:r w:rsidRPr="00964ACC">
        <w:rPr>
          <w:rFonts w:ascii="Arial" w:hAnsi="Arial" w:cs="Arial"/>
          <w:szCs w:val="24"/>
        </w:rPr>
        <w:t xml:space="preserve"> </w:t>
      </w:r>
      <w:r w:rsidR="00ED1EA1" w:rsidRPr="00964ACC">
        <w:rPr>
          <w:rFonts w:ascii="Arial" w:hAnsi="Arial" w:cs="Arial"/>
          <w:szCs w:val="24"/>
        </w:rPr>
        <w:t xml:space="preserve">przyznaje </w:t>
      </w:r>
      <w:r w:rsidRPr="00964ACC">
        <w:rPr>
          <w:rFonts w:ascii="Arial" w:hAnsi="Arial" w:cs="Arial"/>
          <w:szCs w:val="24"/>
        </w:rPr>
        <w:t>się w</w:t>
      </w:r>
      <w:r w:rsidR="00C90DA4">
        <w:rPr>
          <w:rFonts w:ascii="Arial" w:hAnsi="Arial" w:cs="Arial"/>
          <w:szCs w:val="24"/>
        </w:rPr>
        <w:t xml:space="preserve"> </w:t>
      </w:r>
      <w:r w:rsidRPr="00964ACC">
        <w:rPr>
          <w:rFonts w:ascii="Arial" w:hAnsi="Arial" w:cs="Arial"/>
          <w:szCs w:val="24"/>
        </w:rPr>
        <w:t xml:space="preserve">wysokości </w:t>
      </w:r>
      <w:r w:rsidR="00FE1DA8" w:rsidRPr="00964ACC">
        <w:rPr>
          <w:rFonts w:ascii="Arial" w:hAnsi="Arial" w:cs="Arial"/>
          <w:szCs w:val="24"/>
        </w:rPr>
        <w:t>20</w:t>
      </w:r>
      <w:r w:rsidRPr="00964ACC">
        <w:rPr>
          <w:rFonts w:ascii="Arial" w:hAnsi="Arial" w:cs="Arial"/>
          <w:szCs w:val="24"/>
        </w:rPr>
        <w:t>0 zł.</w:t>
      </w:r>
    </w:p>
    <w:p w14:paraId="11B0A022" w14:textId="77777777" w:rsidR="008B64FD" w:rsidRPr="00964ACC" w:rsidRDefault="008B64FD">
      <w:pPr>
        <w:numPr>
          <w:ilvl w:val="2"/>
          <w:numId w:val="8"/>
        </w:numPr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Dodatki, o których </w:t>
      </w:r>
      <w:r w:rsidR="007D4593" w:rsidRPr="00964ACC">
        <w:rPr>
          <w:rFonts w:ascii="Arial" w:hAnsi="Arial" w:cs="Arial"/>
          <w:szCs w:val="24"/>
        </w:rPr>
        <w:t xml:space="preserve">mowa </w:t>
      </w:r>
      <w:r w:rsidRPr="00964ACC">
        <w:rPr>
          <w:rFonts w:ascii="Arial" w:hAnsi="Arial" w:cs="Arial"/>
          <w:szCs w:val="24"/>
        </w:rPr>
        <w:t>w ust. 1 i 2, ustalane są za faktycznie przepracowane godziny proporcjonalnie do wymiaru zatrudnienia.</w:t>
      </w:r>
    </w:p>
    <w:p w14:paraId="3FFBF32C" w14:textId="77777777" w:rsidR="00FB0A76" w:rsidRPr="00964ACC" w:rsidRDefault="00FB0A76">
      <w:pPr>
        <w:tabs>
          <w:tab w:val="left" w:pos="315"/>
        </w:tabs>
        <w:rPr>
          <w:rFonts w:ascii="Arial" w:hAnsi="Arial" w:cs="Arial"/>
          <w:b/>
          <w:szCs w:val="24"/>
        </w:rPr>
      </w:pPr>
    </w:p>
    <w:p w14:paraId="3FACA904" w14:textId="77777777" w:rsidR="008B64FD" w:rsidRPr="00964ACC" w:rsidRDefault="008B64FD">
      <w:pPr>
        <w:tabs>
          <w:tab w:val="left" w:pos="315"/>
        </w:tabs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 xml:space="preserve">§ </w:t>
      </w:r>
      <w:r w:rsidR="00013C0E" w:rsidRPr="00964ACC">
        <w:rPr>
          <w:rFonts w:ascii="Arial" w:hAnsi="Arial" w:cs="Arial"/>
          <w:b/>
          <w:szCs w:val="24"/>
        </w:rPr>
        <w:t>5</w:t>
      </w:r>
    </w:p>
    <w:p w14:paraId="5DDCC39C" w14:textId="77777777" w:rsidR="008B64FD" w:rsidRPr="00964ACC" w:rsidRDefault="008B64FD">
      <w:pPr>
        <w:tabs>
          <w:tab w:val="left" w:pos="315"/>
        </w:tabs>
        <w:spacing w:after="240"/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Godziny ponadwymiarowe i godziny doraźnych zastępstw</w:t>
      </w:r>
    </w:p>
    <w:p w14:paraId="79492A9C" w14:textId="77777777" w:rsidR="008B64FD" w:rsidRPr="00964ACC" w:rsidRDefault="008B64FD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Wynagrodzenie za jedną godzinę ponadwymiarową ustala się</w:t>
      </w:r>
      <w:r w:rsidR="00C90DA4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dzieląc stawkę osobistego zaszeregowania nauczyciela, z uwzględnieniem dodatku za warunki pracy</w:t>
      </w:r>
      <w:r w:rsidR="00EE5382" w:rsidRPr="00964ACC">
        <w:rPr>
          <w:rFonts w:ascii="Arial" w:hAnsi="Arial" w:cs="Arial"/>
          <w:szCs w:val="24"/>
        </w:rPr>
        <w:t>,</w:t>
      </w:r>
      <w:r w:rsidRPr="00964ACC">
        <w:rPr>
          <w:rFonts w:ascii="Arial" w:hAnsi="Arial" w:cs="Arial"/>
          <w:szCs w:val="24"/>
        </w:rPr>
        <w:t xml:space="preserve"> przez miesięczną liczbę godzin tygodniowego obowiązkowego wymiaru godzin zajęć ustalonego </w:t>
      </w:r>
      <w:r w:rsidRPr="00964ACC">
        <w:rPr>
          <w:rFonts w:ascii="Arial" w:hAnsi="Arial" w:cs="Arial"/>
          <w:szCs w:val="24"/>
        </w:rPr>
        <w:lastRenderedPageBreak/>
        <w:t>dla rodzaju zajęć dydaktycznych lub opiekuńczych realizowanych w ramach godzin ponadwymiarowych nauczyciela.</w:t>
      </w:r>
    </w:p>
    <w:p w14:paraId="06F494F1" w14:textId="60A2F077" w:rsidR="008B64FD" w:rsidRPr="00964ACC" w:rsidRDefault="008B64FD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Dla ustalenia wynagrodzenia za godziny ponadwymiarowe w tygodniach, w</w:t>
      </w:r>
      <w:r w:rsidR="00C90DA4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których przypadają dni usprawiedliwionej nieobecności w pracy nauczyciela lub dni ustawowo wolne od pracy oraz w tygodniach, w których zajęcia rozpoczynają się lub kończą w środku tygodnia – za podstawę ustalenia liczby godzin ponadwymiarowych przyjmuje się tygodniowy obowiązkowy wymiar godzin zajęć określony w art. 42 ust. 3 oraz ustalony zgodnie z art. 42 ust. 7 Karty Nauczyciela, pomniejszony o 1/5 tego wymiaru (lub 1/4, gdy dla nauczyciela ustalono czterodniowy tydzień pracy) za każdy dzień usprawiedliwionej nieobecności w</w:t>
      </w:r>
      <w:r w:rsidR="00C90DA4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>pracy lub dzień ustawowo wolny od pracy. Liczba godzin ponadwymiarowych, za które przysługuje wynagrodzenie w takim tygodniu, nie może być większa niż liczba godzin przydzielonych w arkuszu organizacyjnym szkoły.</w:t>
      </w:r>
    </w:p>
    <w:p w14:paraId="7002952C" w14:textId="65EFE49D" w:rsidR="008B64FD" w:rsidRPr="00964ACC" w:rsidRDefault="008B64FD" w:rsidP="0015667D">
      <w:pPr>
        <w:numPr>
          <w:ilvl w:val="0"/>
          <w:numId w:val="3"/>
        </w:numPr>
        <w:tabs>
          <w:tab w:val="clear" w:pos="357"/>
          <w:tab w:val="left" w:pos="284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Wynagrodzenie za jedną godzinę doraźnych zastępstw dla nauczycieli Szkoły ustala się w wysokości, jak za jedną godzinę ponadwymiarową.</w:t>
      </w:r>
    </w:p>
    <w:p w14:paraId="2E21BEF5" w14:textId="77777777" w:rsidR="005E3245" w:rsidRPr="00964ACC" w:rsidRDefault="005E3245" w:rsidP="00B573CE">
      <w:pPr>
        <w:tabs>
          <w:tab w:val="left" w:pos="540"/>
        </w:tabs>
        <w:jc w:val="both"/>
        <w:rPr>
          <w:rFonts w:ascii="Arial" w:hAnsi="Arial" w:cs="Arial"/>
          <w:szCs w:val="24"/>
        </w:rPr>
      </w:pPr>
    </w:p>
    <w:p w14:paraId="5FA78E26" w14:textId="77777777" w:rsidR="004076CB" w:rsidRPr="00964ACC" w:rsidRDefault="004076CB" w:rsidP="004076CB">
      <w:pPr>
        <w:tabs>
          <w:tab w:val="left" w:pos="315"/>
        </w:tabs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 xml:space="preserve">§ </w:t>
      </w:r>
      <w:r w:rsidR="00013C0E" w:rsidRPr="00964ACC">
        <w:rPr>
          <w:rFonts w:ascii="Arial" w:hAnsi="Arial" w:cs="Arial"/>
          <w:b/>
          <w:szCs w:val="24"/>
        </w:rPr>
        <w:t>6</w:t>
      </w:r>
    </w:p>
    <w:p w14:paraId="3A053D25" w14:textId="77777777" w:rsidR="004076CB" w:rsidRPr="00964ACC" w:rsidRDefault="004076CB" w:rsidP="004076CB">
      <w:pPr>
        <w:tabs>
          <w:tab w:val="left" w:pos="315"/>
        </w:tabs>
        <w:spacing w:after="240"/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Nagrody</w:t>
      </w:r>
    </w:p>
    <w:p w14:paraId="76077926" w14:textId="1FA397EB" w:rsidR="004076CB" w:rsidRPr="00964ACC" w:rsidRDefault="00B05041" w:rsidP="004B7228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Za osiągnięcia w zakresie pracy dydaktycznej, wychowawczej i opiekuńczej, w</w:t>
      </w:r>
      <w:r w:rsidR="00C90DA4">
        <w:rPr>
          <w:rFonts w:ascii="Arial" w:hAnsi="Arial" w:cs="Arial"/>
          <w:szCs w:val="24"/>
        </w:rPr>
        <w:t> </w:t>
      </w:r>
      <w:r w:rsidRPr="00964ACC">
        <w:rPr>
          <w:rFonts w:ascii="Arial" w:hAnsi="Arial" w:cs="Arial"/>
          <w:szCs w:val="24"/>
        </w:rPr>
        <w:t xml:space="preserve">tym za realizację zadań związanych z zapewnieniem bezpieczeństwa uczniom w czasie zajęć organizowanych przez szkołę, oraz </w:t>
      </w:r>
      <w:r w:rsidR="00210CE2" w:rsidRPr="00964ACC">
        <w:rPr>
          <w:rFonts w:ascii="Arial" w:hAnsi="Arial" w:cs="Arial"/>
          <w:szCs w:val="24"/>
        </w:rPr>
        <w:t xml:space="preserve">za </w:t>
      </w:r>
      <w:r w:rsidRPr="00964ACC">
        <w:rPr>
          <w:rFonts w:ascii="Arial" w:hAnsi="Arial" w:cs="Arial"/>
          <w:szCs w:val="24"/>
        </w:rPr>
        <w:t>realizację innych zadań statutowych szkoły nauczyciel może otrzymać:</w:t>
      </w:r>
    </w:p>
    <w:p w14:paraId="17BF964D" w14:textId="77777777" w:rsidR="004076CB" w:rsidRPr="00964ACC" w:rsidRDefault="004076CB" w:rsidP="004B7228">
      <w:pPr>
        <w:numPr>
          <w:ilvl w:val="1"/>
          <w:numId w:val="14"/>
        </w:numPr>
        <w:tabs>
          <w:tab w:val="clear" w:pos="720"/>
          <w:tab w:val="left" w:pos="709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nagrod</w:t>
      </w:r>
      <w:r w:rsidR="00B05041" w:rsidRPr="00964ACC">
        <w:rPr>
          <w:rFonts w:ascii="Arial" w:hAnsi="Arial" w:cs="Arial"/>
          <w:szCs w:val="24"/>
        </w:rPr>
        <w:t>ę</w:t>
      </w:r>
      <w:r w:rsidRPr="00964ACC">
        <w:rPr>
          <w:rFonts w:ascii="Arial" w:hAnsi="Arial" w:cs="Arial"/>
          <w:szCs w:val="24"/>
        </w:rPr>
        <w:t xml:space="preserve"> </w:t>
      </w:r>
      <w:r w:rsidR="004B7228" w:rsidRPr="00964ACC">
        <w:rPr>
          <w:rFonts w:ascii="Arial" w:hAnsi="Arial" w:cs="Arial"/>
          <w:szCs w:val="24"/>
        </w:rPr>
        <w:t>D</w:t>
      </w:r>
      <w:r w:rsidRPr="00964ACC">
        <w:rPr>
          <w:rFonts w:ascii="Arial" w:hAnsi="Arial" w:cs="Arial"/>
          <w:szCs w:val="24"/>
        </w:rPr>
        <w:t xml:space="preserve">yrektora, przy czym wysokość tej nagrody nie może być niższa niż </w:t>
      </w:r>
      <w:r w:rsidR="00B54540" w:rsidRPr="00964ACC">
        <w:rPr>
          <w:rFonts w:ascii="Arial" w:hAnsi="Arial" w:cs="Arial"/>
          <w:szCs w:val="24"/>
        </w:rPr>
        <w:t xml:space="preserve">50% </w:t>
      </w:r>
      <w:r w:rsidRPr="00964ACC">
        <w:rPr>
          <w:rFonts w:ascii="Arial" w:hAnsi="Arial" w:cs="Arial"/>
          <w:szCs w:val="24"/>
        </w:rPr>
        <w:t>miesięczne</w:t>
      </w:r>
      <w:r w:rsidR="00B54540" w:rsidRPr="00964ACC">
        <w:rPr>
          <w:rFonts w:ascii="Arial" w:hAnsi="Arial" w:cs="Arial"/>
          <w:szCs w:val="24"/>
        </w:rPr>
        <w:t>go</w:t>
      </w:r>
      <w:r w:rsidRPr="00964ACC">
        <w:rPr>
          <w:rFonts w:ascii="Arial" w:hAnsi="Arial" w:cs="Arial"/>
          <w:szCs w:val="24"/>
        </w:rPr>
        <w:t xml:space="preserve"> wynagrodzeni</w:t>
      </w:r>
      <w:r w:rsidR="00B54540" w:rsidRPr="00964ACC">
        <w:rPr>
          <w:rFonts w:ascii="Arial" w:hAnsi="Arial" w:cs="Arial"/>
          <w:szCs w:val="24"/>
        </w:rPr>
        <w:t>a</w:t>
      </w:r>
      <w:r w:rsidRPr="00964ACC">
        <w:rPr>
          <w:rFonts w:ascii="Arial" w:hAnsi="Arial" w:cs="Arial"/>
          <w:szCs w:val="24"/>
        </w:rPr>
        <w:t xml:space="preserve"> zasadnicze</w:t>
      </w:r>
      <w:r w:rsidR="00B54540" w:rsidRPr="00964ACC">
        <w:rPr>
          <w:rFonts w:ascii="Arial" w:hAnsi="Arial" w:cs="Arial"/>
          <w:szCs w:val="24"/>
        </w:rPr>
        <w:t>go</w:t>
      </w:r>
      <w:r w:rsidRPr="00964ACC">
        <w:rPr>
          <w:rFonts w:ascii="Arial" w:hAnsi="Arial" w:cs="Arial"/>
          <w:szCs w:val="24"/>
        </w:rPr>
        <w:t xml:space="preserve"> nauczyciela </w:t>
      </w:r>
      <w:r w:rsidR="00B54540" w:rsidRPr="00964ACC">
        <w:rPr>
          <w:rFonts w:ascii="Arial" w:hAnsi="Arial" w:cs="Arial"/>
          <w:szCs w:val="24"/>
        </w:rPr>
        <w:t>mianowanego</w:t>
      </w:r>
      <w:r w:rsidRPr="00964ACC">
        <w:rPr>
          <w:rFonts w:ascii="Arial" w:hAnsi="Arial" w:cs="Arial"/>
          <w:szCs w:val="24"/>
        </w:rPr>
        <w:t xml:space="preserve">; </w:t>
      </w:r>
    </w:p>
    <w:p w14:paraId="2BF5C63D" w14:textId="77777777" w:rsidR="004076CB" w:rsidRPr="00964ACC" w:rsidRDefault="004076CB" w:rsidP="004B7228">
      <w:pPr>
        <w:numPr>
          <w:ilvl w:val="1"/>
          <w:numId w:val="14"/>
        </w:numPr>
        <w:tabs>
          <w:tab w:val="clear" w:pos="720"/>
          <w:tab w:val="left" w:pos="709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nagrod</w:t>
      </w:r>
      <w:r w:rsidR="00B05041" w:rsidRPr="00964ACC">
        <w:rPr>
          <w:rFonts w:ascii="Arial" w:hAnsi="Arial" w:cs="Arial"/>
          <w:szCs w:val="24"/>
        </w:rPr>
        <w:t>ę</w:t>
      </w:r>
      <w:r w:rsidRPr="00964ACC">
        <w:rPr>
          <w:rFonts w:ascii="Arial" w:hAnsi="Arial" w:cs="Arial"/>
          <w:szCs w:val="24"/>
        </w:rPr>
        <w:t xml:space="preserve"> Marszałka Województwa Pomorskiego, przy czym wysokość tej nagrody nie może być niższa niż miesięczne wynagrodzenie zasadnicze nauczyciela mianowanego.</w:t>
      </w:r>
    </w:p>
    <w:p w14:paraId="0EC2E9D4" w14:textId="77777777" w:rsidR="004076CB" w:rsidRPr="00964ACC" w:rsidRDefault="004076CB" w:rsidP="004B7228">
      <w:pPr>
        <w:numPr>
          <w:ilvl w:val="0"/>
          <w:numId w:val="14"/>
        </w:numPr>
        <w:tabs>
          <w:tab w:val="clear" w:pos="357"/>
          <w:tab w:val="num" w:pos="284"/>
          <w:tab w:val="left" w:pos="540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 xml:space="preserve">Nagrody, o których mowa w ust. 1, mogą być przyznane </w:t>
      </w:r>
      <w:r w:rsidR="00013C0E" w:rsidRPr="00964ACC">
        <w:rPr>
          <w:rFonts w:ascii="Arial" w:hAnsi="Arial" w:cs="Arial"/>
          <w:szCs w:val="24"/>
        </w:rPr>
        <w:t>w</w:t>
      </w:r>
      <w:r w:rsidR="00F13B97" w:rsidRPr="00964ACC">
        <w:rPr>
          <w:rFonts w:ascii="Arial" w:hAnsi="Arial" w:cs="Arial"/>
          <w:szCs w:val="24"/>
        </w:rPr>
        <w:t xml:space="preserve"> terminach związanych z:</w:t>
      </w:r>
    </w:p>
    <w:p w14:paraId="6691316C" w14:textId="77777777" w:rsidR="004076CB" w:rsidRPr="00964ACC" w:rsidRDefault="004076CB" w:rsidP="008C2B6E">
      <w:pPr>
        <w:numPr>
          <w:ilvl w:val="1"/>
          <w:numId w:val="14"/>
        </w:numPr>
        <w:tabs>
          <w:tab w:val="clear" w:pos="720"/>
          <w:tab w:val="left" w:pos="709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Dni</w:t>
      </w:r>
      <w:r w:rsidR="00F13B97" w:rsidRPr="00964ACC">
        <w:rPr>
          <w:rFonts w:ascii="Arial" w:hAnsi="Arial" w:cs="Arial"/>
          <w:szCs w:val="24"/>
        </w:rPr>
        <w:t>em</w:t>
      </w:r>
      <w:r w:rsidRPr="00964ACC">
        <w:rPr>
          <w:rFonts w:ascii="Arial" w:hAnsi="Arial" w:cs="Arial"/>
          <w:szCs w:val="24"/>
        </w:rPr>
        <w:t xml:space="preserve"> Edukacji Narodowej,</w:t>
      </w:r>
    </w:p>
    <w:p w14:paraId="6B21DA0B" w14:textId="77777777" w:rsidR="004076CB" w:rsidRPr="00964ACC" w:rsidRDefault="004076CB" w:rsidP="008C2B6E">
      <w:pPr>
        <w:numPr>
          <w:ilvl w:val="1"/>
          <w:numId w:val="14"/>
        </w:numPr>
        <w:tabs>
          <w:tab w:val="clear" w:pos="720"/>
          <w:tab w:val="left" w:pos="709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zakończeni</w:t>
      </w:r>
      <w:r w:rsidR="00F13B97" w:rsidRPr="00964ACC">
        <w:rPr>
          <w:rFonts w:ascii="Arial" w:hAnsi="Arial" w:cs="Arial"/>
          <w:szCs w:val="24"/>
        </w:rPr>
        <w:t>em</w:t>
      </w:r>
      <w:r w:rsidRPr="00964ACC">
        <w:rPr>
          <w:rFonts w:ascii="Arial" w:hAnsi="Arial" w:cs="Arial"/>
          <w:szCs w:val="24"/>
        </w:rPr>
        <w:t xml:space="preserve"> ro</w:t>
      </w:r>
      <w:r w:rsidR="00B05041" w:rsidRPr="00964ACC">
        <w:rPr>
          <w:rFonts w:ascii="Arial" w:hAnsi="Arial" w:cs="Arial"/>
          <w:szCs w:val="24"/>
        </w:rPr>
        <w:t>cznych zajęć dydaktyczno-wychowawczych</w:t>
      </w:r>
      <w:r w:rsidRPr="00964ACC">
        <w:rPr>
          <w:rFonts w:ascii="Arial" w:hAnsi="Arial" w:cs="Arial"/>
          <w:szCs w:val="24"/>
        </w:rPr>
        <w:t>,</w:t>
      </w:r>
    </w:p>
    <w:p w14:paraId="0CB6C1B9" w14:textId="77777777" w:rsidR="004076CB" w:rsidRPr="00964ACC" w:rsidRDefault="004076CB" w:rsidP="008C2B6E">
      <w:pPr>
        <w:numPr>
          <w:ilvl w:val="1"/>
          <w:numId w:val="14"/>
        </w:numPr>
        <w:tabs>
          <w:tab w:val="clear" w:pos="720"/>
          <w:tab w:val="left" w:pos="709"/>
        </w:tabs>
        <w:ind w:hanging="436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rocznic</w:t>
      </w:r>
      <w:r w:rsidR="00F13B97" w:rsidRPr="00964ACC">
        <w:rPr>
          <w:rFonts w:ascii="Arial" w:hAnsi="Arial" w:cs="Arial"/>
          <w:szCs w:val="24"/>
        </w:rPr>
        <w:t>ami</w:t>
      </w:r>
      <w:r w:rsidRPr="00964ACC">
        <w:rPr>
          <w:rFonts w:ascii="Arial" w:hAnsi="Arial" w:cs="Arial"/>
          <w:szCs w:val="24"/>
        </w:rPr>
        <w:t xml:space="preserve"> i wydarze</w:t>
      </w:r>
      <w:r w:rsidR="00F13B97" w:rsidRPr="00964ACC">
        <w:rPr>
          <w:rFonts w:ascii="Arial" w:hAnsi="Arial" w:cs="Arial"/>
          <w:szCs w:val="24"/>
        </w:rPr>
        <w:t>niami</w:t>
      </w:r>
      <w:r w:rsidRPr="00964ACC">
        <w:rPr>
          <w:rFonts w:ascii="Arial" w:hAnsi="Arial" w:cs="Arial"/>
          <w:szCs w:val="24"/>
        </w:rPr>
        <w:t xml:space="preserve"> w życiu Szkoły.</w:t>
      </w:r>
    </w:p>
    <w:p w14:paraId="5A329512" w14:textId="77777777" w:rsidR="004076CB" w:rsidRPr="00964ACC" w:rsidRDefault="004076CB" w:rsidP="006543A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Kryteria oraz tryb przyznawania nagród</w:t>
      </w:r>
      <w:r w:rsidR="008137FF" w:rsidRPr="00964ACC">
        <w:rPr>
          <w:rFonts w:ascii="Arial" w:hAnsi="Arial" w:cs="Arial"/>
          <w:szCs w:val="24"/>
        </w:rPr>
        <w:t>, o których mowa w ust. 1,</w:t>
      </w:r>
      <w:r w:rsidRPr="00964ACC">
        <w:rPr>
          <w:rFonts w:ascii="Arial" w:hAnsi="Arial" w:cs="Arial"/>
          <w:szCs w:val="24"/>
        </w:rPr>
        <w:t xml:space="preserve"> określa odrębna uchwała Sejmiku Województwa Pomorskiego.</w:t>
      </w:r>
    </w:p>
    <w:p w14:paraId="618DBC96" w14:textId="77777777" w:rsidR="004B7228" w:rsidRPr="00964ACC" w:rsidRDefault="004B7228" w:rsidP="00A2627F">
      <w:pPr>
        <w:tabs>
          <w:tab w:val="left" w:pos="567"/>
        </w:tabs>
        <w:textAlignment w:val="auto"/>
        <w:rPr>
          <w:rFonts w:ascii="Arial" w:hAnsi="Arial" w:cs="Arial"/>
          <w:b/>
          <w:szCs w:val="24"/>
        </w:rPr>
      </w:pPr>
    </w:p>
    <w:p w14:paraId="1588B9A9" w14:textId="77777777" w:rsidR="008B64FD" w:rsidRPr="00964ACC" w:rsidRDefault="008B64FD">
      <w:pPr>
        <w:tabs>
          <w:tab w:val="left" w:pos="567"/>
        </w:tabs>
        <w:jc w:val="center"/>
        <w:textAlignment w:val="auto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 xml:space="preserve">§ </w:t>
      </w:r>
      <w:r w:rsidR="00013C0E" w:rsidRPr="00964ACC">
        <w:rPr>
          <w:rFonts w:ascii="Arial" w:hAnsi="Arial" w:cs="Arial"/>
          <w:b/>
          <w:szCs w:val="24"/>
        </w:rPr>
        <w:t>7</w:t>
      </w:r>
    </w:p>
    <w:p w14:paraId="394742D7" w14:textId="77777777" w:rsidR="008B64FD" w:rsidRPr="00964ACC" w:rsidRDefault="008B64FD">
      <w:pPr>
        <w:tabs>
          <w:tab w:val="left" w:pos="315"/>
        </w:tabs>
        <w:spacing w:after="240"/>
        <w:jc w:val="center"/>
        <w:rPr>
          <w:rFonts w:ascii="Arial" w:hAnsi="Arial" w:cs="Arial"/>
          <w:szCs w:val="24"/>
        </w:rPr>
      </w:pPr>
      <w:r w:rsidRPr="00964ACC">
        <w:rPr>
          <w:rFonts w:ascii="Arial" w:hAnsi="Arial" w:cs="Arial"/>
          <w:b/>
          <w:szCs w:val="24"/>
        </w:rPr>
        <w:t>Inne postanowienia</w:t>
      </w:r>
    </w:p>
    <w:p w14:paraId="7DDBFFA7" w14:textId="77777777" w:rsidR="008B64FD" w:rsidRPr="00964ACC" w:rsidRDefault="008B64FD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Dodat</w:t>
      </w:r>
      <w:r w:rsidR="002631E7" w:rsidRPr="00964ACC">
        <w:rPr>
          <w:rFonts w:ascii="Arial" w:hAnsi="Arial" w:cs="Arial"/>
          <w:szCs w:val="24"/>
        </w:rPr>
        <w:t>ki</w:t>
      </w:r>
      <w:r w:rsidRPr="00964ACC">
        <w:rPr>
          <w:rFonts w:ascii="Arial" w:hAnsi="Arial" w:cs="Arial"/>
          <w:szCs w:val="24"/>
        </w:rPr>
        <w:t xml:space="preserve"> </w:t>
      </w:r>
      <w:r w:rsidR="002631E7" w:rsidRPr="00964ACC">
        <w:rPr>
          <w:rFonts w:ascii="Arial" w:hAnsi="Arial" w:cs="Arial"/>
          <w:szCs w:val="24"/>
        </w:rPr>
        <w:t>D</w:t>
      </w:r>
      <w:r w:rsidRPr="00964ACC">
        <w:rPr>
          <w:rFonts w:ascii="Arial" w:hAnsi="Arial" w:cs="Arial"/>
          <w:szCs w:val="24"/>
        </w:rPr>
        <w:t>yrektor</w:t>
      </w:r>
      <w:r w:rsidR="000D4244" w:rsidRPr="00964ACC">
        <w:rPr>
          <w:rFonts w:ascii="Arial" w:hAnsi="Arial" w:cs="Arial"/>
          <w:szCs w:val="24"/>
        </w:rPr>
        <w:t>o</w:t>
      </w:r>
      <w:r w:rsidR="002631E7" w:rsidRPr="00964ACC">
        <w:rPr>
          <w:rFonts w:ascii="Arial" w:hAnsi="Arial" w:cs="Arial"/>
          <w:szCs w:val="24"/>
        </w:rPr>
        <w:t>m</w:t>
      </w:r>
      <w:r w:rsidRPr="00964ACC">
        <w:rPr>
          <w:rFonts w:ascii="Arial" w:hAnsi="Arial" w:cs="Arial"/>
          <w:szCs w:val="24"/>
        </w:rPr>
        <w:t xml:space="preserve"> przyznaje Marszałek Województwa Pomorskiego.</w:t>
      </w:r>
    </w:p>
    <w:p w14:paraId="7BEBA9CB" w14:textId="77777777" w:rsidR="008B64FD" w:rsidRPr="00964ACC" w:rsidRDefault="008B64FD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lastRenderedPageBreak/>
        <w:t>Dodat</w:t>
      </w:r>
      <w:r w:rsidR="002631E7" w:rsidRPr="00964ACC">
        <w:rPr>
          <w:rFonts w:ascii="Arial" w:hAnsi="Arial" w:cs="Arial"/>
          <w:szCs w:val="24"/>
        </w:rPr>
        <w:t>ki</w:t>
      </w:r>
      <w:r w:rsidRPr="00964ACC">
        <w:rPr>
          <w:rFonts w:ascii="Arial" w:hAnsi="Arial" w:cs="Arial"/>
          <w:szCs w:val="24"/>
        </w:rPr>
        <w:t xml:space="preserve"> </w:t>
      </w:r>
      <w:r w:rsidR="00AA1C09" w:rsidRPr="00964ACC">
        <w:rPr>
          <w:rFonts w:ascii="Arial" w:hAnsi="Arial" w:cs="Arial"/>
          <w:szCs w:val="24"/>
        </w:rPr>
        <w:t>N</w:t>
      </w:r>
      <w:r w:rsidRPr="00964ACC">
        <w:rPr>
          <w:rFonts w:ascii="Arial" w:hAnsi="Arial" w:cs="Arial"/>
          <w:szCs w:val="24"/>
        </w:rPr>
        <w:t>auczycielo</w:t>
      </w:r>
      <w:r w:rsidR="002631E7" w:rsidRPr="00964ACC">
        <w:rPr>
          <w:rFonts w:ascii="Arial" w:hAnsi="Arial" w:cs="Arial"/>
          <w:szCs w:val="24"/>
        </w:rPr>
        <w:t xml:space="preserve">m </w:t>
      </w:r>
      <w:r w:rsidRPr="00964ACC">
        <w:rPr>
          <w:rFonts w:ascii="Arial" w:hAnsi="Arial" w:cs="Arial"/>
          <w:szCs w:val="24"/>
        </w:rPr>
        <w:t xml:space="preserve">przyznaje </w:t>
      </w:r>
      <w:r w:rsidR="002631E7" w:rsidRPr="00964ACC">
        <w:rPr>
          <w:rFonts w:ascii="Arial" w:hAnsi="Arial" w:cs="Arial"/>
          <w:szCs w:val="24"/>
        </w:rPr>
        <w:t>D</w:t>
      </w:r>
      <w:r w:rsidRPr="00964ACC">
        <w:rPr>
          <w:rFonts w:ascii="Arial" w:hAnsi="Arial" w:cs="Arial"/>
          <w:szCs w:val="24"/>
        </w:rPr>
        <w:t>yrektor.</w:t>
      </w:r>
    </w:p>
    <w:p w14:paraId="1ADDC1F7" w14:textId="6207D5F4" w:rsidR="008B64FD" w:rsidRPr="00964ACC" w:rsidRDefault="005B254E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Cs w:val="24"/>
        </w:rPr>
      </w:pPr>
      <w:r w:rsidRPr="00964ACC">
        <w:rPr>
          <w:rFonts w:ascii="Arial" w:hAnsi="Arial" w:cs="Arial"/>
          <w:szCs w:val="24"/>
        </w:rPr>
        <w:t>Informację</w:t>
      </w:r>
      <w:r w:rsidR="008B64FD" w:rsidRPr="00964ACC">
        <w:rPr>
          <w:rFonts w:ascii="Arial" w:hAnsi="Arial" w:cs="Arial"/>
          <w:szCs w:val="24"/>
        </w:rPr>
        <w:t xml:space="preserve"> </w:t>
      </w:r>
      <w:r w:rsidR="000D4244" w:rsidRPr="00964ACC">
        <w:rPr>
          <w:rFonts w:ascii="Arial" w:hAnsi="Arial" w:cs="Arial"/>
          <w:szCs w:val="24"/>
        </w:rPr>
        <w:t xml:space="preserve">o </w:t>
      </w:r>
      <w:r w:rsidR="008B64FD" w:rsidRPr="00964ACC">
        <w:rPr>
          <w:rFonts w:ascii="Arial" w:hAnsi="Arial" w:cs="Arial"/>
          <w:szCs w:val="24"/>
        </w:rPr>
        <w:t>przyznan</w:t>
      </w:r>
      <w:r w:rsidR="000D4244" w:rsidRPr="00964ACC">
        <w:rPr>
          <w:rFonts w:ascii="Arial" w:hAnsi="Arial" w:cs="Arial"/>
          <w:szCs w:val="24"/>
        </w:rPr>
        <w:t>iu</w:t>
      </w:r>
      <w:r w:rsidR="008B64FD" w:rsidRPr="00964ACC">
        <w:rPr>
          <w:rFonts w:ascii="Arial" w:hAnsi="Arial" w:cs="Arial"/>
          <w:szCs w:val="24"/>
        </w:rPr>
        <w:t xml:space="preserve"> dodatk</w:t>
      </w:r>
      <w:r w:rsidR="000D4244" w:rsidRPr="00964ACC">
        <w:rPr>
          <w:rFonts w:ascii="Arial" w:hAnsi="Arial" w:cs="Arial"/>
          <w:szCs w:val="24"/>
        </w:rPr>
        <w:t>u</w:t>
      </w:r>
      <w:r w:rsidR="008B64FD" w:rsidRPr="00964ACC">
        <w:rPr>
          <w:rFonts w:ascii="Arial" w:hAnsi="Arial" w:cs="Arial"/>
          <w:szCs w:val="24"/>
        </w:rPr>
        <w:t xml:space="preserve"> przekazuje się </w:t>
      </w:r>
      <w:r w:rsidR="00AA1C09" w:rsidRPr="00964ACC">
        <w:rPr>
          <w:rFonts w:ascii="Arial" w:hAnsi="Arial" w:cs="Arial"/>
          <w:szCs w:val="24"/>
        </w:rPr>
        <w:t>N</w:t>
      </w:r>
      <w:r w:rsidRPr="00964ACC">
        <w:rPr>
          <w:rFonts w:ascii="Arial" w:hAnsi="Arial" w:cs="Arial"/>
          <w:szCs w:val="24"/>
        </w:rPr>
        <w:t xml:space="preserve">auczycielowi </w:t>
      </w:r>
      <w:r w:rsidR="000D4244" w:rsidRPr="00964ACC">
        <w:rPr>
          <w:rFonts w:ascii="Arial" w:hAnsi="Arial" w:cs="Arial"/>
          <w:szCs w:val="24"/>
        </w:rPr>
        <w:t xml:space="preserve">lub </w:t>
      </w:r>
      <w:r w:rsidR="00AA1C09" w:rsidRPr="00964ACC">
        <w:rPr>
          <w:rFonts w:ascii="Arial" w:hAnsi="Arial" w:cs="Arial"/>
          <w:szCs w:val="24"/>
        </w:rPr>
        <w:t>D</w:t>
      </w:r>
      <w:r w:rsidR="000D4244" w:rsidRPr="00964ACC">
        <w:rPr>
          <w:rFonts w:ascii="Arial" w:hAnsi="Arial" w:cs="Arial"/>
          <w:szCs w:val="24"/>
        </w:rPr>
        <w:t xml:space="preserve">yrektorowi </w:t>
      </w:r>
      <w:r w:rsidR="008B64FD" w:rsidRPr="00964ACC">
        <w:rPr>
          <w:rFonts w:ascii="Arial" w:hAnsi="Arial" w:cs="Arial"/>
          <w:szCs w:val="24"/>
        </w:rPr>
        <w:t>w</w:t>
      </w:r>
      <w:r w:rsidR="00C90DA4">
        <w:rPr>
          <w:rFonts w:ascii="Arial" w:hAnsi="Arial" w:cs="Arial"/>
          <w:szCs w:val="24"/>
        </w:rPr>
        <w:t> </w:t>
      </w:r>
      <w:r w:rsidR="008B64FD" w:rsidRPr="00964ACC">
        <w:rPr>
          <w:rFonts w:ascii="Arial" w:hAnsi="Arial" w:cs="Arial"/>
          <w:szCs w:val="24"/>
        </w:rPr>
        <w:t>formie pisemnej.</w:t>
      </w:r>
    </w:p>
    <w:p w14:paraId="4866E5E4" w14:textId="77777777" w:rsidR="005623B1" w:rsidRPr="00964ACC" w:rsidRDefault="005623B1" w:rsidP="00E225A0">
      <w:pPr>
        <w:tabs>
          <w:tab w:val="left" w:pos="315"/>
        </w:tabs>
        <w:rPr>
          <w:rFonts w:ascii="Arial" w:hAnsi="Arial" w:cs="Arial"/>
          <w:szCs w:val="24"/>
        </w:rPr>
      </w:pPr>
    </w:p>
    <w:sectPr w:rsidR="005623B1" w:rsidRPr="00964ACC" w:rsidSect="00834EA5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767B2" w14:textId="77777777" w:rsidR="00C77EC5" w:rsidRDefault="00C77EC5">
      <w:r>
        <w:separator/>
      </w:r>
    </w:p>
  </w:endnote>
  <w:endnote w:type="continuationSeparator" w:id="0">
    <w:p w14:paraId="3FCBEC9C" w14:textId="77777777" w:rsidR="00C77EC5" w:rsidRDefault="00C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0828" w14:textId="77777777" w:rsidR="008B64FD" w:rsidRDefault="008B64F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39DE1" w14:textId="77777777" w:rsidR="00C77EC5" w:rsidRDefault="00C77EC5">
      <w:r>
        <w:separator/>
      </w:r>
    </w:p>
  </w:footnote>
  <w:footnote w:type="continuationSeparator" w:id="0">
    <w:p w14:paraId="059AFFDF" w14:textId="77777777" w:rsidR="00C77EC5" w:rsidRDefault="00C7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01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1340BA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EA8A95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998" w:hanging="36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ECA203E"/>
    <w:multiLevelType w:val="multilevel"/>
    <w:tmpl w:val="790E697A"/>
    <w:name w:val="WW8Num192"/>
    <w:lvl w:ilvl="0">
      <w:start w:val="8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13F962D2"/>
    <w:multiLevelType w:val="hybridMultilevel"/>
    <w:tmpl w:val="B98A93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45C36E9"/>
    <w:multiLevelType w:val="hybridMultilevel"/>
    <w:tmpl w:val="AFBC5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C20AE2"/>
    <w:multiLevelType w:val="multilevel"/>
    <w:tmpl w:val="C2548FEE"/>
    <w:name w:val="WW8Num4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2435363C"/>
    <w:multiLevelType w:val="multilevel"/>
    <w:tmpl w:val="E43688B0"/>
    <w:name w:val="WW8Num193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C836621"/>
    <w:multiLevelType w:val="hybridMultilevel"/>
    <w:tmpl w:val="958CB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0A5"/>
    <w:multiLevelType w:val="hybridMultilevel"/>
    <w:tmpl w:val="D36A03F2"/>
    <w:lvl w:ilvl="0" w:tplc="E8F48E2A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804FF4"/>
    <w:multiLevelType w:val="hybridMultilevel"/>
    <w:tmpl w:val="66F8C7E4"/>
    <w:lvl w:ilvl="0" w:tplc="76725C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203F49"/>
    <w:multiLevelType w:val="hybridMultilevel"/>
    <w:tmpl w:val="C136EEC0"/>
    <w:lvl w:ilvl="0" w:tplc="BAD89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80FC0"/>
    <w:multiLevelType w:val="hybridMultilevel"/>
    <w:tmpl w:val="C40C9A96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2" w15:restartNumberingAfterBreak="0">
    <w:nsid w:val="5E826DAD"/>
    <w:multiLevelType w:val="hybridMultilevel"/>
    <w:tmpl w:val="862A737C"/>
    <w:lvl w:ilvl="0" w:tplc="E8F48E2A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834AB"/>
    <w:multiLevelType w:val="hybridMultilevel"/>
    <w:tmpl w:val="97C85D84"/>
    <w:lvl w:ilvl="0" w:tplc="E8F48E2A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44039"/>
    <w:multiLevelType w:val="hybridMultilevel"/>
    <w:tmpl w:val="063EDA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B550C5"/>
    <w:multiLevelType w:val="hybridMultilevel"/>
    <w:tmpl w:val="97FAFD0C"/>
    <w:lvl w:ilvl="0" w:tplc="1C5EB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BD4263"/>
    <w:multiLevelType w:val="hybridMultilevel"/>
    <w:tmpl w:val="922AF166"/>
    <w:lvl w:ilvl="0" w:tplc="71DEDC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C3AEA"/>
    <w:multiLevelType w:val="hybridMultilevel"/>
    <w:tmpl w:val="B43ACA10"/>
    <w:lvl w:ilvl="0" w:tplc="36140CF2">
      <w:start w:val="4"/>
      <w:numFmt w:val="decimal"/>
      <w:lvlText w:val="%1."/>
      <w:lvlJc w:val="left"/>
      <w:pPr>
        <w:ind w:left="8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774AA"/>
    <w:multiLevelType w:val="hybridMultilevel"/>
    <w:tmpl w:val="CE24F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B59F9"/>
    <w:multiLevelType w:val="hybridMultilevel"/>
    <w:tmpl w:val="D5FE219E"/>
    <w:lvl w:ilvl="0" w:tplc="F0988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457A8"/>
    <w:multiLevelType w:val="hybridMultilevel"/>
    <w:tmpl w:val="28F6DD80"/>
    <w:lvl w:ilvl="0" w:tplc="1C5EB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4"/>
  </w:num>
  <w:num w:numId="24">
    <w:abstractNumId w:val="23"/>
  </w:num>
  <w:num w:numId="25">
    <w:abstractNumId w:val="22"/>
  </w:num>
  <w:num w:numId="26">
    <w:abstractNumId w:val="26"/>
  </w:num>
  <w:num w:numId="27">
    <w:abstractNumId w:val="30"/>
  </w:num>
  <w:num w:numId="28">
    <w:abstractNumId w:val="39"/>
  </w:num>
  <w:num w:numId="29">
    <w:abstractNumId w:val="29"/>
  </w:num>
  <w:num w:numId="30">
    <w:abstractNumId w:val="31"/>
  </w:num>
  <w:num w:numId="31">
    <w:abstractNumId w:val="37"/>
  </w:num>
  <w:num w:numId="32">
    <w:abstractNumId w:val="25"/>
  </w:num>
  <w:num w:numId="33">
    <w:abstractNumId w:val="36"/>
  </w:num>
  <w:num w:numId="34">
    <w:abstractNumId w:val="28"/>
  </w:num>
  <w:num w:numId="35">
    <w:abstractNumId w:val="32"/>
  </w:num>
  <w:num w:numId="36">
    <w:abstractNumId w:val="33"/>
  </w:num>
  <w:num w:numId="37">
    <w:abstractNumId w:val="24"/>
  </w:num>
  <w:num w:numId="38">
    <w:abstractNumId w:val="27"/>
  </w:num>
  <w:num w:numId="39">
    <w:abstractNumId w:val="38"/>
  </w:num>
  <w:num w:numId="40">
    <w:abstractNumId w:val="4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4B"/>
    <w:rsid w:val="00004289"/>
    <w:rsid w:val="00013C0E"/>
    <w:rsid w:val="00021632"/>
    <w:rsid w:val="00021A13"/>
    <w:rsid w:val="000230DB"/>
    <w:rsid w:val="000234B3"/>
    <w:rsid w:val="00027BFC"/>
    <w:rsid w:val="00031567"/>
    <w:rsid w:val="00037F0E"/>
    <w:rsid w:val="0004158A"/>
    <w:rsid w:val="00044A56"/>
    <w:rsid w:val="000507EC"/>
    <w:rsid w:val="0008267D"/>
    <w:rsid w:val="00083208"/>
    <w:rsid w:val="0008776A"/>
    <w:rsid w:val="0009079E"/>
    <w:rsid w:val="0009203D"/>
    <w:rsid w:val="00092EA2"/>
    <w:rsid w:val="00094C13"/>
    <w:rsid w:val="000A039B"/>
    <w:rsid w:val="000A222A"/>
    <w:rsid w:val="000C68F2"/>
    <w:rsid w:val="000C6FAE"/>
    <w:rsid w:val="000D16B1"/>
    <w:rsid w:val="000D4244"/>
    <w:rsid w:val="00107469"/>
    <w:rsid w:val="00122EEF"/>
    <w:rsid w:val="0015667D"/>
    <w:rsid w:val="0016702E"/>
    <w:rsid w:val="001822E8"/>
    <w:rsid w:val="00182684"/>
    <w:rsid w:val="00184494"/>
    <w:rsid w:val="00194D70"/>
    <w:rsid w:val="001B0100"/>
    <w:rsid w:val="001B48B5"/>
    <w:rsid w:val="001B4CA8"/>
    <w:rsid w:val="001B71AC"/>
    <w:rsid w:val="001C5BE9"/>
    <w:rsid w:val="001F3C39"/>
    <w:rsid w:val="001F59D8"/>
    <w:rsid w:val="002016DE"/>
    <w:rsid w:val="00210C4C"/>
    <w:rsid w:val="00210CE2"/>
    <w:rsid w:val="00215E79"/>
    <w:rsid w:val="00223655"/>
    <w:rsid w:val="00227069"/>
    <w:rsid w:val="00234AA3"/>
    <w:rsid w:val="00244EDD"/>
    <w:rsid w:val="002451A2"/>
    <w:rsid w:val="002629CA"/>
    <w:rsid w:val="002631E7"/>
    <w:rsid w:val="002661CD"/>
    <w:rsid w:val="0026632A"/>
    <w:rsid w:val="00266C09"/>
    <w:rsid w:val="0027174C"/>
    <w:rsid w:val="00273855"/>
    <w:rsid w:val="00275929"/>
    <w:rsid w:val="0028267E"/>
    <w:rsid w:val="00282C68"/>
    <w:rsid w:val="002B343D"/>
    <w:rsid w:val="002C5B59"/>
    <w:rsid w:val="002E326E"/>
    <w:rsid w:val="00312A63"/>
    <w:rsid w:val="0033113E"/>
    <w:rsid w:val="00335D66"/>
    <w:rsid w:val="0035115C"/>
    <w:rsid w:val="003600FB"/>
    <w:rsid w:val="00387BBD"/>
    <w:rsid w:val="003914FB"/>
    <w:rsid w:val="003A284A"/>
    <w:rsid w:val="003B0CBC"/>
    <w:rsid w:val="003B4296"/>
    <w:rsid w:val="003D39AD"/>
    <w:rsid w:val="003E5526"/>
    <w:rsid w:val="003F4426"/>
    <w:rsid w:val="004076CB"/>
    <w:rsid w:val="00412A0A"/>
    <w:rsid w:val="00415130"/>
    <w:rsid w:val="00425E62"/>
    <w:rsid w:val="004438A3"/>
    <w:rsid w:val="00444DEB"/>
    <w:rsid w:val="00447CBE"/>
    <w:rsid w:val="00451936"/>
    <w:rsid w:val="004942B2"/>
    <w:rsid w:val="004A2BAD"/>
    <w:rsid w:val="004A7CF5"/>
    <w:rsid w:val="004B0589"/>
    <w:rsid w:val="004B1278"/>
    <w:rsid w:val="004B7228"/>
    <w:rsid w:val="004E663D"/>
    <w:rsid w:val="004F33CA"/>
    <w:rsid w:val="004F5F6F"/>
    <w:rsid w:val="00534D66"/>
    <w:rsid w:val="00542C3D"/>
    <w:rsid w:val="00553192"/>
    <w:rsid w:val="005623B1"/>
    <w:rsid w:val="00562A1C"/>
    <w:rsid w:val="005662FD"/>
    <w:rsid w:val="00567094"/>
    <w:rsid w:val="005747FA"/>
    <w:rsid w:val="005846ED"/>
    <w:rsid w:val="0059184B"/>
    <w:rsid w:val="0059263A"/>
    <w:rsid w:val="005967B8"/>
    <w:rsid w:val="005972CD"/>
    <w:rsid w:val="00597D72"/>
    <w:rsid w:val="005A17C3"/>
    <w:rsid w:val="005A1D0D"/>
    <w:rsid w:val="005B0CD9"/>
    <w:rsid w:val="005B254E"/>
    <w:rsid w:val="005B608A"/>
    <w:rsid w:val="005C171F"/>
    <w:rsid w:val="005D2C68"/>
    <w:rsid w:val="005E183C"/>
    <w:rsid w:val="005E3245"/>
    <w:rsid w:val="005E734B"/>
    <w:rsid w:val="005E73B1"/>
    <w:rsid w:val="006205A3"/>
    <w:rsid w:val="00636163"/>
    <w:rsid w:val="006405A6"/>
    <w:rsid w:val="00641A6B"/>
    <w:rsid w:val="006507E1"/>
    <w:rsid w:val="006543A6"/>
    <w:rsid w:val="00672E4C"/>
    <w:rsid w:val="00674FBC"/>
    <w:rsid w:val="00684E9A"/>
    <w:rsid w:val="006925FE"/>
    <w:rsid w:val="006A7031"/>
    <w:rsid w:val="006C4E25"/>
    <w:rsid w:val="006D1D0E"/>
    <w:rsid w:val="006D585D"/>
    <w:rsid w:val="006F51F3"/>
    <w:rsid w:val="0070696F"/>
    <w:rsid w:val="007112AC"/>
    <w:rsid w:val="0071622B"/>
    <w:rsid w:val="007171D1"/>
    <w:rsid w:val="007226D0"/>
    <w:rsid w:val="007418DA"/>
    <w:rsid w:val="00764EC2"/>
    <w:rsid w:val="00775F3F"/>
    <w:rsid w:val="00792549"/>
    <w:rsid w:val="007A4DDE"/>
    <w:rsid w:val="007B50B6"/>
    <w:rsid w:val="007B6B1E"/>
    <w:rsid w:val="007C49BB"/>
    <w:rsid w:val="007D4593"/>
    <w:rsid w:val="007D760C"/>
    <w:rsid w:val="008137FF"/>
    <w:rsid w:val="0082325C"/>
    <w:rsid w:val="00834EA5"/>
    <w:rsid w:val="00867B88"/>
    <w:rsid w:val="008800DB"/>
    <w:rsid w:val="008B4728"/>
    <w:rsid w:val="008B63F5"/>
    <w:rsid w:val="008B64FD"/>
    <w:rsid w:val="008C2B6E"/>
    <w:rsid w:val="008C3249"/>
    <w:rsid w:val="008C38BB"/>
    <w:rsid w:val="008E043B"/>
    <w:rsid w:val="008E1970"/>
    <w:rsid w:val="008F0C54"/>
    <w:rsid w:val="008F313A"/>
    <w:rsid w:val="008F36A5"/>
    <w:rsid w:val="009068D8"/>
    <w:rsid w:val="0092134D"/>
    <w:rsid w:val="0094299F"/>
    <w:rsid w:val="00943DDE"/>
    <w:rsid w:val="00964ACC"/>
    <w:rsid w:val="00983450"/>
    <w:rsid w:val="009854CE"/>
    <w:rsid w:val="00987A99"/>
    <w:rsid w:val="009B7868"/>
    <w:rsid w:val="009C406C"/>
    <w:rsid w:val="009D797E"/>
    <w:rsid w:val="00A05099"/>
    <w:rsid w:val="00A066F6"/>
    <w:rsid w:val="00A17EB4"/>
    <w:rsid w:val="00A23DE0"/>
    <w:rsid w:val="00A245EE"/>
    <w:rsid w:val="00A2627F"/>
    <w:rsid w:val="00A26A53"/>
    <w:rsid w:val="00A42CD1"/>
    <w:rsid w:val="00A43B52"/>
    <w:rsid w:val="00A52629"/>
    <w:rsid w:val="00A60C49"/>
    <w:rsid w:val="00A72692"/>
    <w:rsid w:val="00A74B79"/>
    <w:rsid w:val="00A81878"/>
    <w:rsid w:val="00AA1C09"/>
    <w:rsid w:val="00AA29FC"/>
    <w:rsid w:val="00AA4180"/>
    <w:rsid w:val="00AA7538"/>
    <w:rsid w:val="00AB4D73"/>
    <w:rsid w:val="00AC12A4"/>
    <w:rsid w:val="00AC2BF7"/>
    <w:rsid w:val="00AC3DF5"/>
    <w:rsid w:val="00AC3E61"/>
    <w:rsid w:val="00AD1DD5"/>
    <w:rsid w:val="00AD6260"/>
    <w:rsid w:val="00AE6F39"/>
    <w:rsid w:val="00AF5CA4"/>
    <w:rsid w:val="00B05041"/>
    <w:rsid w:val="00B11861"/>
    <w:rsid w:val="00B249AF"/>
    <w:rsid w:val="00B3255D"/>
    <w:rsid w:val="00B40DEB"/>
    <w:rsid w:val="00B40F18"/>
    <w:rsid w:val="00B41BFB"/>
    <w:rsid w:val="00B4201E"/>
    <w:rsid w:val="00B54540"/>
    <w:rsid w:val="00B573CE"/>
    <w:rsid w:val="00B57CF7"/>
    <w:rsid w:val="00B62E50"/>
    <w:rsid w:val="00B72E95"/>
    <w:rsid w:val="00B97250"/>
    <w:rsid w:val="00BA7175"/>
    <w:rsid w:val="00BB29CB"/>
    <w:rsid w:val="00BB2C8A"/>
    <w:rsid w:val="00BB40B8"/>
    <w:rsid w:val="00BC165A"/>
    <w:rsid w:val="00BC5D10"/>
    <w:rsid w:val="00BD7929"/>
    <w:rsid w:val="00BE0563"/>
    <w:rsid w:val="00BE4098"/>
    <w:rsid w:val="00BF0F9B"/>
    <w:rsid w:val="00BF1214"/>
    <w:rsid w:val="00C0198E"/>
    <w:rsid w:val="00C02481"/>
    <w:rsid w:val="00C03D64"/>
    <w:rsid w:val="00C138BE"/>
    <w:rsid w:val="00C16968"/>
    <w:rsid w:val="00C24282"/>
    <w:rsid w:val="00C45267"/>
    <w:rsid w:val="00C4571F"/>
    <w:rsid w:val="00C507AE"/>
    <w:rsid w:val="00C673E1"/>
    <w:rsid w:val="00C7220F"/>
    <w:rsid w:val="00C77EC5"/>
    <w:rsid w:val="00C8580F"/>
    <w:rsid w:val="00C908E4"/>
    <w:rsid w:val="00C90DA4"/>
    <w:rsid w:val="00CA5E88"/>
    <w:rsid w:val="00CC7F19"/>
    <w:rsid w:val="00D12D6C"/>
    <w:rsid w:val="00D26329"/>
    <w:rsid w:val="00D45B82"/>
    <w:rsid w:val="00D5760C"/>
    <w:rsid w:val="00D73DDC"/>
    <w:rsid w:val="00D758E4"/>
    <w:rsid w:val="00D9092B"/>
    <w:rsid w:val="00D96B40"/>
    <w:rsid w:val="00DE0BC2"/>
    <w:rsid w:val="00DE3AFF"/>
    <w:rsid w:val="00E059D7"/>
    <w:rsid w:val="00E143D9"/>
    <w:rsid w:val="00E225A0"/>
    <w:rsid w:val="00E5381A"/>
    <w:rsid w:val="00E61956"/>
    <w:rsid w:val="00E6281D"/>
    <w:rsid w:val="00E64654"/>
    <w:rsid w:val="00E67392"/>
    <w:rsid w:val="00E71C70"/>
    <w:rsid w:val="00E84068"/>
    <w:rsid w:val="00E8464D"/>
    <w:rsid w:val="00E95F51"/>
    <w:rsid w:val="00EA323B"/>
    <w:rsid w:val="00EA6061"/>
    <w:rsid w:val="00EA6A25"/>
    <w:rsid w:val="00EB77C3"/>
    <w:rsid w:val="00EC0B7C"/>
    <w:rsid w:val="00ED1EA1"/>
    <w:rsid w:val="00ED33A5"/>
    <w:rsid w:val="00EE5382"/>
    <w:rsid w:val="00EE58AA"/>
    <w:rsid w:val="00EF3354"/>
    <w:rsid w:val="00F11CA9"/>
    <w:rsid w:val="00F13B97"/>
    <w:rsid w:val="00F13EBA"/>
    <w:rsid w:val="00F421E5"/>
    <w:rsid w:val="00F435EE"/>
    <w:rsid w:val="00F53941"/>
    <w:rsid w:val="00F54744"/>
    <w:rsid w:val="00F602CC"/>
    <w:rsid w:val="00F62879"/>
    <w:rsid w:val="00F71156"/>
    <w:rsid w:val="00F72ACE"/>
    <w:rsid w:val="00F76196"/>
    <w:rsid w:val="00F92609"/>
    <w:rsid w:val="00FA129C"/>
    <w:rsid w:val="00FB0A76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0FDB7"/>
  <w15:chartTrackingRefBased/>
  <w15:docId w15:val="{0D9753D9-69A1-416B-89C4-9AA8C2C5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  <w:rPr>
      <w:rFonts w:hint="default"/>
      <w:b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Cs w:val="24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3">
    <w:name w:val="WW8Num6z3"/>
  </w:style>
  <w:style w:type="character" w:customStyle="1" w:styleId="WW8Num9z3">
    <w:name w:val="WW8Num9z3"/>
  </w:style>
  <w:style w:type="character" w:customStyle="1" w:styleId="WW8Num10z2">
    <w:name w:val="WW8Num10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2z2">
    <w:name w:val="WW8Num12z2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3">
    <w:name w:val="WW8Num21z3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Numerwiersza">
    <w:name w:val="lin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TytuZnak">
    <w:name w:val="Tytuł Znak"/>
    <w:rPr>
      <w:b/>
      <w:sz w:val="28"/>
    </w:rPr>
  </w:style>
  <w:style w:type="character" w:customStyle="1" w:styleId="tytu0142char">
    <w:name w:val="tytu_0142__cha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markedcontent">
    <w:name w:val="markedcontent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widowControl/>
      <w:suppressAutoHyphens w:val="0"/>
      <w:overflowPunct/>
      <w:autoSpaceDE/>
      <w:jc w:val="center"/>
      <w:textAlignment w:val="auto"/>
    </w:pPr>
    <w:rPr>
      <w:b/>
      <w:sz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?? tabeli"/>
    <w:basedOn w:val="Tekstpodstawow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sz w:val="24"/>
      <w:lang w:eastAsia="zh-CN"/>
    </w:rPr>
  </w:style>
  <w:style w:type="paragraph" w:styleId="Tekstprzypisudolnego">
    <w:name w:val="footnote text"/>
    <w:basedOn w:val="Normalny"/>
    <w:rPr>
      <w:sz w:val="20"/>
    </w:rPr>
  </w:style>
  <w:style w:type="paragraph" w:styleId="NormalnyWeb">
    <w:name w:val="Normal (Web)"/>
    <w:basedOn w:val="Normalny"/>
    <w:pPr>
      <w:widowControl/>
      <w:suppressAutoHyphens w:val="0"/>
      <w:overflowPunct/>
      <w:autoSpaceDE/>
      <w:spacing w:before="280" w:after="280"/>
      <w:textAlignment w:val="auto"/>
    </w:pPr>
    <w:rPr>
      <w:szCs w:val="24"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E734B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E734B"/>
    <w:rPr>
      <w:sz w:val="20"/>
    </w:rPr>
  </w:style>
  <w:style w:type="character" w:customStyle="1" w:styleId="TekstkomentarzaZnak1">
    <w:name w:val="Tekst komentarza Znak1"/>
    <w:link w:val="Tekstkomentarza"/>
    <w:uiPriority w:val="99"/>
    <w:semiHidden/>
    <w:rsid w:val="005E734B"/>
    <w:rPr>
      <w:lang w:eastAsia="zh-CN"/>
    </w:rPr>
  </w:style>
  <w:style w:type="paragraph" w:styleId="Akapitzlist">
    <w:name w:val="List Paragraph"/>
    <w:basedOn w:val="Normalny"/>
    <w:uiPriority w:val="34"/>
    <w:qFormat/>
    <w:rsid w:val="00021632"/>
    <w:pPr>
      <w:widowControl/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1-06-2025&amp;qindid=2&amp;qindrodzaj=20&amp;qprodzaj=0&amp;qprok=2024&amp;qpnr=1871&amp;qppozycja=18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ladarka.asp?qdatprz=11-06-2025&amp;qindid=2&amp;qindrodzaj=20&amp;qprodzaj=0&amp;qprok=2025&amp;qpnr=620&amp;qppozycja=6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DF28-CEA2-44AB-8B03-58074876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2237</Words>
  <Characters>13423</Characters>
  <Application>Microsoft Office Word</Application>
  <DocSecurity>4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umwp</Company>
  <LinksUpToDate>false</LinksUpToDate>
  <CharactersWithSpaces>15629</CharactersWithSpaces>
  <SharedDoc>false</SharedDoc>
  <HLinks>
    <vt:vector size="12" baseType="variant">
      <vt:variant>
        <vt:i4>7209070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https://www.prawo.vulcan.edu.pl/przegladarka.asp?qdatprz=11-06-2025&amp;qindid=2&amp;qindrodzaj=20&amp;qprodzaj=0&amp;qprok=2025&amp;qpnr=620&amp;qppozycja=620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https://www.prawo.vulcan.edu.pl/przegladarka.asp?qdatprz=11-06-2025&amp;qindid=2&amp;qindrodzaj=20&amp;qprodzaj=0&amp;qprok=2024&amp;qpnr=1871&amp;qppozycja=1871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jfalandysz</dc:creator>
  <cp:keywords/>
  <dc:description/>
  <cp:lastModifiedBy>Michlewicz Tomasz</cp:lastModifiedBy>
  <cp:revision>2</cp:revision>
  <cp:lastPrinted>2025-06-17T06:42:00Z</cp:lastPrinted>
  <dcterms:created xsi:type="dcterms:W3CDTF">2025-06-23T11:55:00Z</dcterms:created>
  <dcterms:modified xsi:type="dcterms:W3CDTF">2025-06-23T11:55:00Z</dcterms:modified>
</cp:coreProperties>
</file>